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D8" w:rsidRPr="00B523D8" w:rsidRDefault="00B523D8" w:rsidP="00B523D8">
      <w:pPr>
        <w:pStyle w:val="ae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B523D8">
        <w:rPr>
          <w:rFonts w:ascii="Times New Roman" w:hAnsi="Times New Roman"/>
          <w:sz w:val="28"/>
          <w:szCs w:val="28"/>
          <w:lang w:eastAsia="ar-SA"/>
        </w:rPr>
        <w:t>РОССИЙСКАЯ ФЕДЕРАЦИЯ</w:t>
      </w:r>
    </w:p>
    <w:p w:rsidR="00B523D8" w:rsidRPr="00B523D8" w:rsidRDefault="00B523D8" w:rsidP="00B523D8">
      <w:pPr>
        <w:pStyle w:val="ae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B523D8">
        <w:rPr>
          <w:rFonts w:ascii="Times New Roman" w:hAnsi="Times New Roman"/>
          <w:sz w:val="28"/>
          <w:szCs w:val="28"/>
          <w:lang w:eastAsia="ar-SA"/>
        </w:rPr>
        <w:t>РОСТОВСКАЯ ОБЛАСТЬ</w:t>
      </w:r>
    </w:p>
    <w:p w:rsidR="00B523D8" w:rsidRPr="00B523D8" w:rsidRDefault="00B523D8" w:rsidP="00B523D8">
      <w:pPr>
        <w:pStyle w:val="ae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B523D8">
        <w:rPr>
          <w:rFonts w:ascii="Times New Roman" w:hAnsi="Times New Roman"/>
          <w:sz w:val="28"/>
          <w:szCs w:val="28"/>
          <w:lang w:eastAsia="ar-SA"/>
        </w:rPr>
        <w:t>КОНСТАНТИНОВСКИЙ РАЙОН</w:t>
      </w:r>
    </w:p>
    <w:p w:rsidR="00B523D8" w:rsidRPr="00B523D8" w:rsidRDefault="00B523D8" w:rsidP="00B523D8">
      <w:pPr>
        <w:pStyle w:val="ae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B523D8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B523D8" w:rsidRPr="00B523D8" w:rsidRDefault="00B523D8" w:rsidP="00B523D8">
      <w:pPr>
        <w:pStyle w:val="ae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B523D8">
        <w:rPr>
          <w:rFonts w:ascii="Times New Roman" w:hAnsi="Times New Roman"/>
          <w:sz w:val="28"/>
          <w:szCs w:val="28"/>
          <w:lang w:eastAsia="ar-SA"/>
        </w:rPr>
        <w:t>«АВИЛОВСКОЕ СЕЛЬСКОЕ ПОСЕЛЕНИЕ»</w:t>
      </w:r>
    </w:p>
    <w:p w:rsidR="00B523D8" w:rsidRPr="00B523D8" w:rsidRDefault="00B523D8" w:rsidP="00B523D8">
      <w:pPr>
        <w:pStyle w:val="ae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B523D8">
        <w:rPr>
          <w:rFonts w:ascii="Times New Roman" w:hAnsi="Times New Roman"/>
          <w:sz w:val="28"/>
          <w:szCs w:val="28"/>
        </w:rPr>
        <w:t>АДМИНИСТРАЦИЯ</w:t>
      </w:r>
    </w:p>
    <w:p w:rsidR="00B523D8" w:rsidRPr="00B523D8" w:rsidRDefault="00B523D8" w:rsidP="00B523D8">
      <w:pPr>
        <w:pStyle w:val="ae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B523D8">
        <w:rPr>
          <w:rFonts w:ascii="Times New Roman" w:hAnsi="Times New Roman"/>
          <w:sz w:val="28"/>
          <w:szCs w:val="28"/>
        </w:rPr>
        <w:t>АВИЛОВСКОГО СЕЛЬСКОГО ПОСЕЛЕНИЯ</w:t>
      </w:r>
    </w:p>
    <w:p w:rsidR="00B523D8" w:rsidRPr="00B523D8" w:rsidRDefault="00B523D8" w:rsidP="00B523D8">
      <w:pPr>
        <w:pStyle w:val="ae"/>
        <w:numPr>
          <w:ilvl w:val="0"/>
          <w:numId w:val="2"/>
        </w:numPr>
        <w:jc w:val="center"/>
        <w:rPr>
          <w:rFonts w:ascii="Times New Roman" w:hAnsi="Times New Roman"/>
          <w:spacing w:val="28"/>
          <w:sz w:val="28"/>
          <w:szCs w:val="28"/>
        </w:rPr>
      </w:pPr>
      <w:r w:rsidRPr="00B523D8">
        <w:rPr>
          <w:rFonts w:ascii="Times New Roman" w:hAnsi="Times New Roman"/>
          <w:sz w:val="28"/>
          <w:szCs w:val="28"/>
        </w:rPr>
        <w:t>ПОСТАНОВЛЕНИЕ</w:t>
      </w:r>
    </w:p>
    <w:p w:rsidR="00B523D8" w:rsidRPr="00B523D8" w:rsidRDefault="00B523D8" w:rsidP="00B523D8">
      <w:pPr>
        <w:pStyle w:val="ac"/>
        <w:numPr>
          <w:ilvl w:val="0"/>
          <w:numId w:val="2"/>
        </w:numPr>
        <w:tabs>
          <w:tab w:val="center" w:pos="4962"/>
          <w:tab w:val="right" w:pos="9922"/>
        </w:tabs>
        <w:jc w:val="center"/>
        <w:rPr>
          <w:rFonts w:ascii="Times New Roman" w:hAnsi="Times New Roman"/>
          <w:sz w:val="32"/>
          <w:szCs w:val="24"/>
        </w:rPr>
      </w:pPr>
    </w:p>
    <w:tbl>
      <w:tblPr>
        <w:tblW w:w="10228" w:type="dxa"/>
        <w:tblLayout w:type="fixed"/>
        <w:tblLook w:val="0000"/>
      </w:tblPr>
      <w:tblGrid>
        <w:gridCol w:w="3652"/>
        <w:gridCol w:w="3469"/>
        <w:gridCol w:w="3107"/>
      </w:tblGrid>
      <w:tr w:rsidR="00B523D8" w:rsidRPr="00B523D8" w:rsidTr="00AF27EB">
        <w:trPr>
          <w:trHeight w:val="38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523D8" w:rsidRPr="00B523D8" w:rsidRDefault="00B523D8" w:rsidP="00B523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3D8">
              <w:rPr>
                <w:rFonts w:ascii="Times New Roman" w:hAnsi="Times New Roman"/>
                <w:sz w:val="28"/>
                <w:szCs w:val="28"/>
              </w:rPr>
              <w:t>21.06.2023  г.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B523D8" w:rsidRPr="00B523D8" w:rsidRDefault="00B523D8" w:rsidP="00B523D8">
            <w:pPr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3D8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B523D8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B523D8">
              <w:rPr>
                <w:rFonts w:ascii="Times New Roman" w:hAnsi="Times New Roman"/>
                <w:sz w:val="28"/>
                <w:szCs w:val="28"/>
              </w:rPr>
              <w:t>вилов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B523D8" w:rsidRPr="00B523D8" w:rsidRDefault="00B523D8" w:rsidP="00B523D8">
            <w:pPr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3D8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B523D8">
              <w:rPr>
                <w:rFonts w:ascii="Times New Roman" w:hAnsi="Times New Roman"/>
                <w:sz w:val="28"/>
                <w:szCs w:val="28"/>
              </w:rPr>
              <w:t xml:space="preserve"> 78.11/</w:t>
            </w:r>
            <w:r w:rsidR="00E4281A">
              <w:rPr>
                <w:rFonts w:ascii="Times New Roman" w:hAnsi="Times New Roman"/>
                <w:sz w:val="28"/>
                <w:szCs w:val="28"/>
              </w:rPr>
              <w:t>32-П</w:t>
            </w:r>
          </w:p>
        </w:tc>
      </w:tr>
    </w:tbl>
    <w:p w:rsidR="002D42B4" w:rsidRDefault="00997194">
      <w:pPr>
        <w:numPr>
          <w:ilvl w:val="0"/>
          <w:numId w:val="2"/>
        </w:numPr>
        <w:tabs>
          <w:tab w:val="left" w:pos="0"/>
          <w:tab w:val="left" w:pos="567"/>
          <w:tab w:val="left" w:pos="8080"/>
        </w:tabs>
        <w:spacing w:after="0" w:line="240" w:lineRule="auto"/>
        <w:jc w:val="center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2D42B4" w:rsidRDefault="002D42B4">
      <w:pPr>
        <w:widowControl w:val="0"/>
        <w:shd w:val="clear" w:color="auto" w:fill="FFFFFF"/>
        <w:autoSpaceDE w:val="0"/>
        <w:spacing w:after="0" w:line="240" w:lineRule="auto"/>
        <w:ind w:right="1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2B4" w:rsidRDefault="002D42B4">
      <w:pPr>
        <w:pStyle w:val="22"/>
        <w:keepNext/>
        <w:keepLines/>
        <w:shd w:val="clear" w:color="auto" w:fill="auto"/>
        <w:spacing w:before="0" w:line="240" w:lineRule="auto"/>
        <w:ind w:left="403"/>
        <w:contextualSpacing/>
      </w:pPr>
      <w:r>
        <w:rPr>
          <w:b w:val="0"/>
          <w:sz w:val="28"/>
          <w:szCs w:val="28"/>
        </w:rPr>
        <w:t xml:space="preserve">Об утверждении перечня мест на территории </w:t>
      </w:r>
      <w:r w:rsidR="00B523D8">
        <w:rPr>
          <w:b w:val="0"/>
          <w:sz w:val="28"/>
          <w:szCs w:val="28"/>
        </w:rPr>
        <w:t>Авиловского</w:t>
      </w:r>
      <w:r>
        <w:rPr>
          <w:b w:val="0"/>
          <w:sz w:val="28"/>
          <w:szCs w:val="28"/>
        </w:rPr>
        <w:t xml:space="preserve"> сельского поселения, в которых запрещено проведение собраний, митингов, шествий, демонстраций (за исключением пикетирования) </w:t>
      </w:r>
    </w:p>
    <w:p w:rsidR="002D42B4" w:rsidRDefault="002D42B4">
      <w:pPr>
        <w:pStyle w:val="22"/>
        <w:keepNext/>
        <w:keepLines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2D42B4" w:rsidRDefault="002D42B4">
      <w:pPr>
        <w:pStyle w:val="af"/>
        <w:ind w:left="0" w:firstLine="567"/>
      </w:pPr>
      <w:r>
        <w:rPr>
          <w:sz w:val="28"/>
          <w:szCs w:val="28"/>
        </w:rPr>
        <w:t>В соответствии с Федеральным законом от 05 декабря 2022 № 498-ФЗ «О внесении изменений в отдельные законодательные акты Российской Федерации», Федеральным законом от 19 июня 2004 №54-ФЗ «О собраниях, митингах, демонстрациях, шествиях и пикетированиях», руководствуясь Уставом муниципального образования «</w:t>
      </w:r>
      <w:r w:rsidR="00B523D8">
        <w:rPr>
          <w:sz w:val="28"/>
          <w:szCs w:val="28"/>
        </w:rPr>
        <w:t>Авиловское</w:t>
      </w:r>
      <w:r>
        <w:rPr>
          <w:sz w:val="28"/>
          <w:szCs w:val="28"/>
        </w:rPr>
        <w:t xml:space="preserve"> сельское поселение», Администрация </w:t>
      </w:r>
      <w:r w:rsidR="00B523D8">
        <w:rPr>
          <w:sz w:val="28"/>
          <w:szCs w:val="28"/>
        </w:rPr>
        <w:t>Авиловского</w:t>
      </w:r>
      <w:r>
        <w:rPr>
          <w:sz w:val="28"/>
          <w:szCs w:val="28"/>
        </w:rPr>
        <w:t xml:space="preserve"> сельского поселения,-</w:t>
      </w:r>
    </w:p>
    <w:p w:rsidR="002D42B4" w:rsidRDefault="002D42B4">
      <w:pPr>
        <w:pStyle w:val="af"/>
        <w:ind w:left="0" w:firstLine="567"/>
        <w:rPr>
          <w:sz w:val="28"/>
          <w:szCs w:val="28"/>
        </w:rPr>
      </w:pPr>
    </w:p>
    <w:p w:rsidR="002D42B4" w:rsidRDefault="002D42B4">
      <w:pPr>
        <w:pStyle w:val="af"/>
        <w:ind w:left="0" w:firstLine="567"/>
        <w:jc w:val="center"/>
      </w:pPr>
      <w:r>
        <w:rPr>
          <w:sz w:val="28"/>
          <w:szCs w:val="28"/>
        </w:rPr>
        <w:t>ПОСТАНОВЛЯЕТ:</w:t>
      </w:r>
    </w:p>
    <w:p w:rsidR="002D42B4" w:rsidRDefault="002D42B4">
      <w:pPr>
        <w:pStyle w:val="af"/>
        <w:ind w:left="0" w:firstLine="567"/>
        <w:rPr>
          <w:sz w:val="28"/>
          <w:szCs w:val="28"/>
        </w:rPr>
      </w:pPr>
    </w:p>
    <w:p w:rsidR="002D42B4" w:rsidRDefault="002D42B4">
      <w:pPr>
        <w:pStyle w:val="af"/>
        <w:ind w:left="0" w:firstLine="567"/>
      </w:pPr>
      <w:r>
        <w:rPr>
          <w:sz w:val="28"/>
          <w:szCs w:val="28"/>
        </w:rPr>
        <w:t xml:space="preserve">1. Утвердить перечень места на территории </w:t>
      </w:r>
      <w:r w:rsidR="00B523D8">
        <w:rPr>
          <w:sz w:val="28"/>
          <w:szCs w:val="28"/>
        </w:rPr>
        <w:t>Авиловского</w:t>
      </w:r>
      <w:r>
        <w:rPr>
          <w:sz w:val="28"/>
          <w:szCs w:val="28"/>
        </w:rPr>
        <w:t xml:space="preserve"> сельского поселения,</w:t>
      </w:r>
      <w:r>
        <w:t xml:space="preserve"> </w:t>
      </w:r>
      <w:r>
        <w:rPr>
          <w:sz w:val="28"/>
          <w:szCs w:val="28"/>
        </w:rPr>
        <w:t xml:space="preserve">в которых запрещено проведение собраний, митингов, шествий, демонстраций (за исключением пикетирования) (Приложение №1). </w:t>
      </w:r>
    </w:p>
    <w:p w:rsidR="002D42B4" w:rsidRDefault="002D42B4">
      <w:pPr>
        <w:pStyle w:val="af"/>
        <w:ind w:left="0"/>
      </w:pPr>
      <w:r>
        <w:rPr>
          <w:sz w:val="28"/>
          <w:szCs w:val="28"/>
        </w:rPr>
        <w:t xml:space="preserve">       2. Разместить настоящее постановление на официальном сайте Администрации </w:t>
      </w:r>
      <w:r w:rsidR="00B523D8">
        <w:rPr>
          <w:sz w:val="28"/>
          <w:szCs w:val="28"/>
        </w:rPr>
        <w:t>Авиловского</w:t>
      </w:r>
      <w:r>
        <w:rPr>
          <w:sz w:val="28"/>
          <w:szCs w:val="28"/>
        </w:rPr>
        <w:t xml:space="preserve"> сельского поселения </w:t>
      </w:r>
      <w:r w:rsidR="00B523D8">
        <w:rPr>
          <w:sz w:val="28"/>
          <w:szCs w:val="28"/>
        </w:rPr>
        <w:t xml:space="preserve">Константиновского </w:t>
      </w:r>
      <w:r>
        <w:rPr>
          <w:sz w:val="28"/>
          <w:szCs w:val="28"/>
        </w:rPr>
        <w:t xml:space="preserve">района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:rsidR="002D42B4" w:rsidRDefault="002D42B4">
      <w:pPr>
        <w:pStyle w:val="af"/>
        <w:ind w:hanging="390"/>
      </w:pPr>
      <w:r>
        <w:rPr>
          <w:sz w:val="28"/>
          <w:szCs w:val="28"/>
        </w:rPr>
        <w:t xml:space="preserve">       3. Постановление вступает в силу с момента его подписания.</w:t>
      </w:r>
    </w:p>
    <w:p w:rsidR="002D42B4" w:rsidRDefault="002D42B4"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4</w:t>
      </w:r>
      <w:r>
        <w:rPr>
          <w:sz w:val="28"/>
          <w:szCs w:val="28"/>
        </w:rPr>
        <w:t>.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</w:t>
      </w:r>
      <w:r w:rsidR="00B523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D42B4" w:rsidRDefault="002D42B4">
      <w:pPr>
        <w:pStyle w:val="af"/>
        <w:ind w:firstLine="567"/>
        <w:rPr>
          <w:sz w:val="28"/>
          <w:szCs w:val="28"/>
          <w:lang w:eastAsia="ru-RU"/>
        </w:rPr>
      </w:pPr>
    </w:p>
    <w:p w:rsidR="002D42B4" w:rsidRDefault="002D42B4">
      <w:pPr>
        <w:pStyle w:val="af"/>
        <w:ind w:firstLine="567"/>
        <w:rPr>
          <w:sz w:val="28"/>
          <w:szCs w:val="28"/>
        </w:rPr>
      </w:pPr>
    </w:p>
    <w:p w:rsidR="002D42B4" w:rsidRDefault="002D42B4">
      <w:pPr>
        <w:pStyle w:val="af"/>
        <w:ind w:firstLine="567"/>
        <w:rPr>
          <w:sz w:val="28"/>
          <w:szCs w:val="28"/>
        </w:rPr>
      </w:pPr>
    </w:p>
    <w:p w:rsidR="002D42B4" w:rsidRDefault="002D42B4">
      <w:pPr>
        <w:pStyle w:val="af"/>
        <w:ind w:firstLine="567"/>
        <w:rPr>
          <w:sz w:val="28"/>
          <w:szCs w:val="28"/>
        </w:rPr>
      </w:pPr>
    </w:p>
    <w:p w:rsidR="002D42B4" w:rsidRDefault="002D42B4">
      <w:pPr>
        <w:pStyle w:val="af"/>
        <w:ind w:firstLine="567"/>
        <w:rPr>
          <w:sz w:val="28"/>
          <w:szCs w:val="28"/>
        </w:rPr>
      </w:pPr>
    </w:p>
    <w:p w:rsidR="002D42B4" w:rsidRDefault="002D42B4">
      <w:pPr>
        <w:pStyle w:val="af"/>
        <w:ind w:left="0"/>
      </w:pPr>
      <w:r>
        <w:rPr>
          <w:sz w:val="28"/>
          <w:szCs w:val="28"/>
        </w:rPr>
        <w:t>Глава Администрации</w:t>
      </w:r>
    </w:p>
    <w:p w:rsidR="002D42B4" w:rsidRDefault="00B523D8" w:rsidP="00B523D8">
      <w:pPr>
        <w:pStyle w:val="af"/>
        <w:ind w:left="0"/>
      </w:pPr>
      <w:r>
        <w:rPr>
          <w:sz w:val="28"/>
          <w:szCs w:val="28"/>
        </w:rPr>
        <w:t>Авиловского</w:t>
      </w:r>
      <w:r w:rsidR="002D42B4">
        <w:rPr>
          <w:sz w:val="28"/>
          <w:szCs w:val="28"/>
        </w:rPr>
        <w:t xml:space="preserve"> сельского поселения                                                 </w:t>
      </w:r>
      <w:r>
        <w:rPr>
          <w:sz w:val="28"/>
          <w:szCs w:val="28"/>
        </w:rPr>
        <w:t>О.А.Кондратенко</w:t>
      </w:r>
    </w:p>
    <w:p w:rsidR="00B523D8" w:rsidRPr="00B523D8" w:rsidRDefault="00B523D8" w:rsidP="00B523D8">
      <w:pPr>
        <w:pStyle w:val="af"/>
        <w:ind w:left="0"/>
      </w:pPr>
    </w:p>
    <w:p w:rsidR="002D42B4" w:rsidRDefault="002D42B4">
      <w:pPr>
        <w:pStyle w:val="21"/>
        <w:spacing w:line="240" w:lineRule="auto"/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>
        <w:rPr>
          <w:b w:val="0"/>
          <w:sz w:val="28"/>
          <w:szCs w:val="28"/>
        </w:rPr>
        <w:t>Приложение №1</w:t>
      </w:r>
    </w:p>
    <w:p w:rsidR="002D42B4" w:rsidRDefault="002D42B4">
      <w:pPr>
        <w:pStyle w:val="21"/>
        <w:spacing w:line="240" w:lineRule="auto"/>
        <w:ind w:left="5103"/>
        <w:jc w:val="right"/>
      </w:pPr>
      <w:r>
        <w:rPr>
          <w:b w:val="0"/>
          <w:sz w:val="28"/>
          <w:szCs w:val="28"/>
        </w:rPr>
        <w:t>к постановлению Администрации</w:t>
      </w:r>
    </w:p>
    <w:p w:rsidR="002D42B4" w:rsidRDefault="00B523D8">
      <w:pPr>
        <w:pStyle w:val="21"/>
        <w:spacing w:line="240" w:lineRule="auto"/>
        <w:ind w:left="5103"/>
        <w:jc w:val="right"/>
      </w:pPr>
      <w:r>
        <w:rPr>
          <w:b w:val="0"/>
          <w:sz w:val="28"/>
          <w:szCs w:val="28"/>
        </w:rPr>
        <w:t>Авиловского</w:t>
      </w:r>
      <w:r w:rsidR="002D42B4">
        <w:rPr>
          <w:b w:val="0"/>
          <w:sz w:val="28"/>
          <w:szCs w:val="28"/>
        </w:rPr>
        <w:t xml:space="preserve"> сельского поселения </w:t>
      </w:r>
    </w:p>
    <w:p w:rsidR="002D42B4" w:rsidRDefault="002D42B4">
      <w:pPr>
        <w:pStyle w:val="21"/>
        <w:shd w:val="clear" w:color="auto" w:fill="auto"/>
        <w:spacing w:line="240" w:lineRule="auto"/>
        <w:ind w:left="5103"/>
        <w:jc w:val="right"/>
      </w:pPr>
      <w:r>
        <w:rPr>
          <w:b w:val="0"/>
          <w:sz w:val="28"/>
          <w:szCs w:val="28"/>
        </w:rPr>
        <w:t xml:space="preserve">от </w:t>
      </w:r>
      <w:r w:rsidR="00B523D8">
        <w:rPr>
          <w:b w:val="0"/>
          <w:sz w:val="28"/>
          <w:szCs w:val="28"/>
        </w:rPr>
        <w:t>21.06</w:t>
      </w:r>
      <w:r>
        <w:rPr>
          <w:b w:val="0"/>
          <w:sz w:val="28"/>
          <w:szCs w:val="28"/>
        </w:rPr>
        <w:t xml:space="preserve">.2023  № </w:t>
      </w:r>
      <w:r w:rsidR="00B523D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</w:p>
    <w:p w:rsidR="002D42B4" w:rsidRDefault="002D42B4">
      <w:pPr>
        <w:pStyle w:val="af"/>
        <w:jc w:val="left"/>
        <w:rPr>
          <w:sz w:val="28"/>
          <w:szCs w:val="28"/>
        </w:rPr>
      </w:pPr>
    </w:p>
    <w:p w:rsidR="002D42B4" w:rsidRDefault="002D42B4">
      <w:pPr>
        <w:pStyle w:val="af"/>
        <w:jc w:val="right"/>
      </w:pPr>
      <w:r>
        <w:rPr>
          <w:sz w:val="28"/>
          <w:szCs w:val="28"/>
        </w:rPr>
        <w:t>«УТВЕРЖДАЮ»</w:t>
      </w:r>
    </w:p>
    <w:p w:rsidR="002D42B4" w:rsidRDefault="002D42B4">
      <w:pPr>
        <w:pStyle w:val="af"/>
        <w:jc w:val="right"/>
      </w:pPr>
      <w:r>
        <w:rPr>
          <w:sz w:val="28"/>
          <w:szCs w:val="28"/>
        </w:rPr>
        <w:t>Глава Администрации</w:t>
      </w:r>
    </w:p>
    <w:p w:rsidR="002D42B4" w:rsidRDefault="00B523D8">
      <w:pPr>
        <w:pStyle w:val="af"/>
        <w:jc w:val="right"/>
      </w:pPr>
      <w:r>
        <w:rPr>
          <w:sz w:val="28"/>
          <w:szCs w:val="28"/>
        </w:rPr>
        <w:t>Авиловского</w:t>
      </w:r>
      <w:r w:rsidR="002D42B4">
        <w:rPr>
          <w:sz w:val="28"/>
          <w:szCs w:val="28"/>
        </w:rPr>
        <w:t xml:space="preserve"> сельского поселения</w:t>
      </w:r>
    </w:p>
    <w:p w:rsidR="002D42B4" w:rsidRDefault="002D42B4">
      <w:pPr>
        <w:pStyle w:val="af"/>
        <w:jc w:val="right"/>
      </w:pPr>
      <w:r>
        <w:rPr>
          <w:sz w:val="28"/>
          <w:szCs w:val="28"/>
        </w:rPr>
        <w:t>__________________</w:t>
      </w:r>
      <w:r w:rsidR="00B523D8">
        <w:rPr>
          <w:sz w:val="28"/>
          <w:szCs w:val="28"/>
        </w:rPr>
        <w:t>О.А. Кондратенко</w:t>
      </w:r>
    </w:p>
    <w:p w:rsidR="002D42B4" w:rsidRDefault="002D42B4">
      <w:pPr>
        <w:pStyle w:val="af"/>
        <w:jc w:val="right"/>
      </w:pPr>
      <w:r>
        <w:rPr>
          <w:sz w:val="28"/>
          <w:szCs w:val="28"/>
        </w:rPr>
        <w:t>«____» __________________ 2023 г.</w:t>
      </w:r>
    </w:p>
    <w:p w:rsidR="002D42B4" w:rsidRDefault="002D42B4">
      <w:pPr>
        <w:pStyle w:val="af"/>
        <w:jc w:val="right"/>
        <w:rPr>
          <w:sz w:val="28"/>
          <w:szCs w:val="28"/>
        </w:rPr>
      </w:pPr>
    </w:p>
    <w:p w:rsidR="002D42B4" w:rsidRDefault="002D42B4">
      <w:pPr>
        <w:pStyle w:val="af"/>
        <w:jc w:val="right"/>
        <w:rPr>
          <w:sz w:val="28"/>
          <w:szCs w:val="28"/>
        </w:rPr>
      </w:pPr>
    </w:p>
    <w:p w:rsidR="002D42B4" w:rsidRDefault="002D42B4">
      <w:pPr>
        <w:pStyle w:val="af"/>
        <w:jc w:val="center"/>
      </w:pPr>
      <w:r>
        <w:rPr>
          <w:b/>
          <w:sz w:val="28"/>
          <w:szCs w:val="28"/>
        </w:rPr>
        <w:t>Перечень мест</w:t>
      </w:r>
      <w:r>
        <w:rPr>
          <w:b/>
        </w:rPr>
        <w:t xml:space="preserve"> </w:t>
      </w:r>
    </w:p>
    <w:p w:rsidR="002D42B4" w:rsidRDefault="002D42B4">
      <w:pPr>
        <w:pStyle w:val="af"/>
        <w:jc w:val="center"/>
      </w:pPr>
      <w:r>
        <w:rPr>
          <w:b/>
          <w:sz w:val="28"/>
          <w:szCs w:val="28"/>
        </w:rPr>
        <w:t xml:space="preserve">на территории </w:t>
      </w:r>
      <w:r w:rsidR="00B523D8">
        <w:rPr>
          <w:b/>
          <w:sz w:val="28"/>
          <w:szCs w:val="28"/>
        </w:rPr>
        <w:t>Авиловского</w:t>
      </w:r>
      <w:r>
        <w:rPr>
          <w:b/>
          <w:sz w:val="28"/>
          <w:szCs w:val="28"/>
        </w:rPr>
        <w:t xml:space="preserve"> сельского поселения </w:t>
      </w:r>
    </w:p>
    <w:p w:rsidR="002D42B4" w:rsidRDefault="002D42B4">
      <w:pPr>
        <w:pStyle w:val="af"/>
        <w:jc w:val="center"/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которых</w:t>
      </w:r>
      <w:proofErr w:type="gramEnd"/>
      <w:r>
        <w:rPr>
          <w:b/>
          <w:sz w:val="28"/>
          <w:szCs w:val="28"/>
        </w:rPr>
        <w:t xml:space="preserve"> запрещено проведение собраний, митингов, шествий, демонстраций (за исключением пикетирования)  </w:t>
      </w:r>
    </w:p>
    <w:p w:rsidR="002D42B4" w:rsidRDefault="002D42B4">
      <w:pPr>
        <w:pStyle w:val="af"/>
        <w:jc w:val="center"/>
        <w:rPr>
          <w:b/>
          <w:sz w:val="28"/>
          <w:szCs w:val="28"/>
        </w:rPr>
      </w:pPr>
    </w:p>
    <w:p w:rsidR="002D42B4" w:rsidRDefault="002D42B4">
      <w:pPr>
        <w:pStyle w:val="Heading1"/>
        <w:ind w:left="170" w:right="584" w:firstLine="709"/>
        <w:jc w:val="both"/>
      </w:pPr>
      <w:r>
        <w:rPr>
          <w:b w:val="0"/>
        </w:rPr>
        <w:t>1)</w:t>
      </w:r>
      <w:r w:rsidR="00B523D8">
        <w:rPr>
          <w:b w:val="0"/>
        </w:rPr>
        <w:t xml:space="preserve"> </w:t>
      </w:r>
      <w:r>
        <w:rPr>
          <w:b w:val="0"/>
        </w:rPr>
        <w:t xml:space="preserve"> </w:t>
      </w:r>
      <w:r w:rsidR="00B523D8">
        <w:rPr>
          <w:b w:val="0"/>
        </w:rPr>
        <w:t>О</w:t>
      </w:r>
      <w:r>
        <w:rPr>
          <w:b w:val="0"/>
        </w:rPr>
        <w:t>станов</w:t>
      </w:r>
      <w:r w:rsidR="00B523D8">
        <w:rPr>
          <w:b w:val="0"/>
        </w:rPr>
        <w:t>ки</w:t>
      </w:r>
      <w:r>
        <w:rPr>
          <w:b w:val="0"/>
        </w:rPr>
        <w:t xml:space="preserve"> общественного транспорта;</w:t>
      </w:r>
    </w:p>
    <w:p w:rsidR="002D42B4" w:rsidRDefault="002D42B4">
      <w:pPr>
        <w:pStyle w:val="Heading1"/>
        <w:ind w:left="170" w:right="584" w:firstLine="709"/>
        <w:jc w:val="both"/>
      </w:pPr>
      <w:r>
        <w:rPr>
          <w:b w:val="0"/>
        </w:rPr>
        <w:t>2) Детские игровые и спортивные площадки.</w:t>
      </w:r>
    </w:p>
    <w:p w:rsidR="002D42B4" w:rsidRDefault="002D42B4">
      <w:pPr>
        <w:pStyle w:val="Heading1"/>
        <w:ind w:left="170" w:right="584" w:firstLine="709"/>
        <w:jc w:val="both"/>
      </w:pPr>
      <w:r>
        <w:rPr>
          <w:b w:val="0"/>
        </w:rPr>
        <w:t>3) Территории парков, скверов, места массового отдыха.</w:t>
      </w:r>
    </w:p>
    <w:p w:rsidR="00997194" w:rsidRDefault="002D42B4">
      <w:pPr>
        <w:pStyle w:val="Heading1"/>
        <w:ind w:left="170" w:right="584" w:firstLine="709"/>
        <w:jc w:val="both"/>
        <w:rPr>
          <w:b w:val="0"/>
        </w:rPr>
      </w:pPr>
      <w:r>
        <w:rPr>
          <w:b w:val="0"/>
        </w:rPr>
        <w:t xml:space="preserve">4) </w:t>
      </w:r>
      <w:r w:rsidR="00B523D8">
        <w:rPr>
          <w:b w:val="0"/>
        </w:rPr>
        <w:t>Территории детских, образовательных и лечебных учреждений</w:t>
      </w:r>
    </w:p>
    <w:p w:rsidR="002D42B4" w:rsidRDefault="002D42B4">
      <w:pPr>
        <w:pStyle w:val="Heading1"/>
        <w:ind w:left="170" w:right="584" w:firstLine="709"/>
        <w:jc w:val="both"/>
      </w:pPr>
      <w:r>
        <w:rPr>
          <w:b w:val="0"/>
        </w:rPr>
        <w:t>5).</w:t>
      </w:r>
      <w:r w:rsidR="00B523D8" w:rsidRPr="00B523D8">
        <w:rPr>
          <w:b w:val="0"/>
        </w:rPr>
        <w:t xml:space="preserve"> </w:t>
      </w:r>
      <w:r w:rsidR="00B523D8">
        <w:rPr>
          <w:b w:val="0"/>
        </w:rPr>
        <w:t>Территории, прилегающие к объектам культуры и искусства.</w:t>
      </w:r>
    </w:p>
    <w:p w:rsidR="002D42B4" w:rsidRDefault="002D42B4">
      <w:pPr>
        <w:pStyle w:val="Heading1"/>
        <w:ind w:left="170" w:right="584" w:firstLine="709"/>
        <w:jc w:val="both"/>
      </w:pPr>
      <w:r>
        <w:rPr>
          <w:b w:val="0"/>
        </w:rPr>
        <w:t xml:space="preserve">6) </w:t>
      </w:r>
      <w:r w:rsidR="00B523D8">
        <w:rPr>
          <w:b w:val="0"/>
        </w:rPr>
        <w:t>Территории, прилегающие к организациям общественного питания, магазинам.</w:t>
      </w:r>
    </w:p>
    <w:p w:rsidR="002D42B4" w:rsidRDefault="002D42B4">
      <w:pPr>
        <w:pStyle w:val="Heading1"/>
        <w:ind w:left="170" w:right="584" w:firstLine="709"/>
        <w:jc w:val="both"/>
      </w:pPr>
      <w:r>
        <w:rPr>
          <w:b w:val="0"/>
        </w:rPr>
        <w:t xml:space="preserve">7) </w:t>
      </w:r>
      <w:r w:rsidR="00B523D8">
        <w:rPr>
          <w:b w:val="0"/>
        </w:rPr>
        <w:t>Территории, предназначенные для выпаса и прогона сельскохозяйственных животных и птицы.</w:t>
      </w:r>
    </w:p>
    <w:p w:rsidR="002D42B4" w:rsidRDefault="002D42B4">
      <w:pPr>
        <w:pStyle w:val="Heading1"/>
        <w:ind w:left="170" w:right="584" w:firstLine="709"/>
        <w:jc w:val="both"/>
      </w:pPr>
      <w:r>
        <w:rPr>
          <w:b w:val="0"/>
        </w:rPr>
        <w:t xml:space="preserve">8) </w:t>
      </w:r>
      <w:r w:rsidR="00B523D8">
        <w:rPr>
          <w:b w:val="0"/>
        </w:rPr>
        <w:t>Площадки танцевальные, для отдыха и досуга, проведения массовых мероприятий, размещения средств информации.</w:t>
      </w:r>
    </w:p>
    <w:p w:rsidR="002D42B4" w:rsidRDefault="002D42B4">
      <w:pPr>
        <w:pStyle w:val="Heading1"/>
        <w:ind w:left="170" w:right="584" w:firstLine="709"/>
        <w:jc w:val="both"/>
      </w:pPr>
      <w:r>
        <w:rPr>
          <w:b w:val="0"/>
        </w:rPr>
        <w:t xml:space="preserve">9) </w:t>
      </w:r>
      <w:r w:rsidR="00B523D8">
        <w:rPr>
          <w:b w:val="0"/>
        </w:rPr>
        <w:t>Места размещения нестационарных торговых объектов.</w:t>
      </w:r>
    </w:p>
    <w:p w:rsidR="002D42B4" w:rsidRDefault="002D42B4">
      <w:pPr>
        <w:pStyle w:val="Heading1"/>
        <w:ind w:left="170" w:right="584" w:firstLine="709"/>
        <w:jc w:val="both"/>
      </w:pPr>
      <w:r>
        <w:rPr>
          <w:b w:val="0"/>
        </w:rPr>
        <w:t xml:space="preserve">10) </w:t>
      </w:r>
      <w:r w:rsidR="00B523D8">
        <w:rPr>
          <w:b w:val="0"/>
        </w:rPr>
        <w:t>Места, предназначенные для выгула домашних животных</w:t>
      </w:r>
    </w:p>
    <w:p w:rsidR="002D42B4" w:rsidRDefault="002D42B4">
      <w:pPr>
        <w:pStyle w:val="Heading1"/>
        <w:ind w:left="170" w:right="584" w:firstLine="709"/>
        <w:jc w:val="both"/>
      </w:pPr>
      <w:r>
        <w:rPr>
          <w:b w:val="0"/>
        </w:rPr>
        <w:t>11)</w:t>
      </w:r>
      <w:r w:rsidR="00B523D8" w:rsidRPr="00B523D8">
        <w:rPr>
          <w:b w:val="0"/>
        </w:rPr>
        <w:t xml:space="preserve"> </w:t>
      </w:r>
      <w:r w:rsidR="00B523D8">
        <w:rPr>
          <w:b w:val="0"/>
        </w:rPr>
        <w:t>Кладбища и мемориальные зоны.</w:t>
      </w:r>
    </w:p>
    <w:p w:rsidR="002D42B4" w:rsidRDefault="002D42B4">
      <w:pPr>
        <w:pStyle w:val="Heading1"/>
        <w:ind w:left="170" w:right="584" w:firstLine="709"/>
        <w:jc w:val="both"/>
      </w:pPr>
      <w:r>
        <w:rPr>
          <w:b w:val="0"/>
        </w:rPr>
        <w:t>12)</w:t>
      </w:r>
      <w:r>
        <w:t xml:space="preserve"> </w:t>
      </w:r>
      <w:r w:rsidR="00B523D8">
        <w:rPr>
          <w:b w:val="0"/>
        </w:rPr>
        <w:t>Другие территории, которыми беспрепятственно пользуется неограниченный круг лиц.</w:t>
      </w:r>
    </w:p>
    <w:p w:rsidR="002D42B4" w:rsidRDefault="002D42B4" w:rsidP="00B523D8">
      <w:pPr>
        <w:pStyle w:val="Heading1"/>
        <w:ind w:right="584"/>
        <w:jc w:val="both"/>
      </w:pPr>
    </w:p>
    <w:p w:rsidR="002D42B4" w:rsidRDefault="002D42B4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D42B4" w:rsidRDefault="002D42B4">
      <w:pPr>
        <w:spacing w:after="0" w:line="240" w:lineRule="auto"/>
        <w:ind w:left="-284"/>
        <w:jc w:val="both"/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Администрации </w:t>
      </w:r>
    </w:p>
    <w:p w:rsidR="002D42B4" w:rsidRDefault="00B523D8">
      <w:pPr>
        <w:spacing w:after="0" w:line="240" w:lineRule="auto"/>
        <w:ind w:left="-284"/>
        <w:jc w:val="both"/>
      </w:pPr>
      <w:r>
        <w:rPr>
          <w:rFonts w:ascii="Times New Roman" w:eastAsia="Times New Roman" w:hAnsi="Times New Roman"/>
          <w:sz w:val="28"/>
          <w:szCs w:val="28"/>
          <w:lang w:eastAsia="ar-SA"/>
        </w:rPr>
        <w:t>Авиловского сельского </w:t>
      </w:r>
      <w:r w:rsidR="002D42B4"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О.А.Кондратенко</w:t>
      </w:r>
    </w:p>
    <w:sectPr w:rsidR="002D42B4" w:rsidSect="00020C68">
      <w:headerReference w:type="default" r:id="rId7"/>
      <w:pgSz w:w="11906" w:h="16838"/>
      <w:pgMar w:top="1021" w:right="567" w:bottom="102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197" w:rsidRDefault="00210197">
      <w:pPr>
        <w:spacing w:after="0" w:line="240" w:lineRule="auto"/>
      </w:pPr>
      <w:r>
        <w:separator/>
      </w:r>
    </w:p>
  </w:endnote>
  <w:endnote w:type="continuationSeparator" w:id="0">
    <w:p w:rsidR="00210197" w:rsidRDefault="0021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197" w:rsidRDefault="00210197">
      <w:pPr>
        <w:spacing w:after="0" w:line="240" w:lineRule="auto"/>
      </w:pPr>
      <w:r>
        <w:separator/>
      </w:r>
    </w:p>
  </w:footnote>
  <w:footnote w:type="continuationSeparator" w:id="0">
    <w:p w:rsidR="00210197" w:rsidRDefault="00210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2B4" w:rsidRDefault="002D42B4">
    <w:pPr>
      <w:pStyle w:val="ac"/>
      <w:jc w:val="center"/>
      <w:rPr>
        <w:rFonts w:ascii="Times New Roman" w:hAnsi="Times New Roman"/>
        <w:sz w:val="28"/>
        <w:szCs w:val="28"/>
      </w:rPr>
    </w:pPr>
  </w:p>
  <w:p w:rsidR="002D42B4" w:rsidRDefault="002D42B4">
    <w:pPr>
      <w:pStyle w:val="ac"/>
      <w:tabs>
        <w:tab w:val="clear" w:pos="4677"/>
        <w:tab w:val="clear" w:pos="9355"/>
        <w:tab w:val="left" w:pos="7288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/>
        <w:color w:val="000000"/>
        <w:sz w:val="32"/>
        <w:szCs w:val="28"/>
        <w:lang w:eastAsia="zh-TW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/>
        <w:b/>
        <w:bCs/>
        <w:sz w:val="28"/>
        <w:szCs w:val="28"/>
        <w:lang w:val="ru-RU" w:eastAsia="zh-TW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616"/>
    <w:rsid w:val="00020C68"/>
    <w:rsid w:val="00161DAB"/>
    <w:rsid w:val="00210197"/>
    <w:rsid w:val="002D42B4"/>
    <w:rsid w:val="0030406A"/>
    <w:rsid w:val="004837BF"/>
    <w:rsid w:val="005038F3"/>
    <w:rsid w:val="0077116F"/>
    <w:rsid w:val="00781929"/>
    <w:rsid w:val="008B70B6"/>
    <w:rsid w:val="00904616"/>
    <w:rsid w:val="00997194"/>
    <w:rsid w:val="00B523D8"/>
    <w:rsid w:val="00E4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68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20C68"/>
    <w:rPr>
      <w:rFonts w:ascii="Times New Roman" w:eastAsia="Times New Roman" w:hAnsi="Times New Roman" w:cs="Times New Roman"/>
      <w:b w:val="0"/>
      <w:bCs/>
      <w:color w:val="000000"/>
      <w:sz w:val="32"/>
      <w:szCs w:val="28"/>
      <w:lang w:eastAsia="zh-TW"/>
    </w:rPr>
  </w:style>
  <w:style w:type="character" w:customStyle="1" w:styleId="WW8Num1z1">
    <w:name w:val="WW8Num1z1"/>
    <w:rsid w:val="00020C68"/>
  </w:style>
  <w:style w:type="character" w:customStyle="1" w:styleId="WW8Num1z2">
    <w:name w:val="WW8Num1z2"/>
    <w:rsid w:val="00020C68"/>
  </w:style>
  <w:style w:type="character" w:customStyle="1" w:styleId="WW8Num1z3">
    <w:name w:val="WW8Num1z3"/>
    <w:rsid w:val="00020C68"/>
  </w:style>
  <w:style w:type="character" w:customStyle="1" w:styleId="WW8Num1z4">
    <w:name w:val="WW8Num1z4"/>
    <w:rsid w:val="00020C68"/>
  </w:style>
  <w:style w:type="character" w:customStyle="1" w:styleId="WW8Num1z5">
    <w:name w:val="WW8Num1z5"/>
    <w:rsid w:val="00020C68"/>
  </w:style>
  <w:style w:type="character" w:customStyle="1" w:styleId="WW8Num1z6">
    <w:name w:val="WW8Num1z6"/>
    <w:rsid w:val="00020C68"/>
  </w:style>
  <w:style w:type="character" w:customStyle="1" w:styleId="WW8Num1z7">
    <w:name w:val="WW8Num1z7"/>
    <w:rsid w:val="00020C68"/>
  </w:style>
  <w:style w:type="character" w:customStyle="1" w:styleId="WW8Num1z8">
    <w:name w:val="WW8Num1z8"/>
    <w:rsid w:val="00020C68"/>
  </w:style>
  <w:style w:type="character" w:customStyle="1" w:styleId="WW8Num2z0">
    <w:name w:val="WW8Num2z0"/>
    <w:rsid w:val="00020C68"/>
    <w:rPr>
      <w:rFonts w:ascii="Times New Roman" w:eastAsia="Arial" w:hAnsi="Times New Roman" w:cs="Times New Roman"/>
      <w:b/>
      <w:bCs/>
      <w:sz w:val="28"/>
      <w:szCs w:val="28"/>
      <w:lang w:val="ru-RU" w:eastAsia="zh-TW"/>
    </w:rPr>
  </w:style>
  <w:style w:type="character" w:customStyle="1" w:styleId="WW8Num2z1">
    <w:name w:val="WW8Num2z1"/>
    <w:rsid w:val="00020C68"/>
  </w:style>
  <w:style w:type="character" w:customStyle="1" w:styleId="WW8Num2z2">
    <w:name w:val="WW8Num2z2"/>
    <w:rsid w:val="00020C68"/>
  </w:style>
  <w:style w:type="character" w:customStyle="1" w:styleId="WW8Num2z3">
    <w:name w:val="WW8Num2z3"/>
    <w:rsid w:val="00020C68"/>
  </w:style>
  <w:style w:type="character" w:customStyle="1" w:styleId="WW8Num2z4">
    <w:name w:val="WW8Num2z4"/>
    <w:rsid w:val="00020C68"/>
  </w:style>
  <w:style w:type="character" w:customStyle="1" w:styleId="WW8Num2z5">
    <w:name w:val="WW8Num2z5"/>
    <w:rsid w:val="00020C68"/>
  </w:style>
  <w:style w:type="character" w:customStyle="1" w:styleId="WW8Num2z6">
    <w:name w:val="WW8Num2z6"/>
    <w:rsid w:val="00020C68"/>
  </w:style>
  <w:style w:type="character" w:customStyle="1" w:styleId="WW8Num2z7">
    <w:name w:val="WW8Num2z7"/>
    <w:rsid w:val="00020C68"/>
  </w:style>
  <w:style w:type="character" w:customStyle="1" w:styleId="WW8Num2z8">
    <w:name w:val="WW8Num2z8"/>
    <w:rsid w:val="00020C68"/>
  </w:style>
  <w:style w:type="character" w:customStyle="1" w:styleId="1">
    <w:name w:val="Основной шрифт абзаца1"/>
    <w:rsid w:val="00020C68"/>
  </w:style>
  <w:style w:type="character" w:customStyle="1" w:styleId="a3">
    <w:name w:val="Текст выноски Знак"/>
    <w:rsid w:val="00020C68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1"/>
    <w:rsid w:val="00020C68"/>
  </w:style>
  <w:style w:type="character" w:customStyle="1" w:styleId="a5">
    <w:name w:val="Нижний колонтитул Знак"/>
    <w:basedOn w:val="1"/>
    <w:rsid w:val="00020C68"/>
  </w:style>
  <w:style w:type="character" w:customStyle="1" w:styleId="Bodytext2">
    <w:name w:val="Body text (2)_"/>
    <w:rsid w:val="00020C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12pt">
    <w:name w:val="Body text (2) + 12 pt"/>
    <w:rsid w:val="00020C6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character" w:customStyle="1" w:styleId="Bodytext5Exact">
    <w:name w:val="Body text (5) Exact"/>
    <w:rsid w:val="00020C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rsid w:val="00020C68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0">
    <w:name w:val="Заголовок №2_"/>
    <w:rsid w:val="00020C68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6">
    <w:name w:val="Основной текст_"/>
    <w:rsid w:val="00020C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1"/>
    <w:basedOn w:val="a"/>
    <w:next w:val="a7"/>
    <w:rsid w:val="00020C6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020C68"/>
    <w:pPr>
      <w:spacing w:after="140" w:line="276" w:lineRule="auto"/>
    </w:pPr>
  </w:style>
  <w:style w:type="paragraph" w:styleId="a8">
    <w:name w:val="List"/>
    <w:basedOn w:val="a7"/>
    <w:rsid w:val="00020C68"/>
    <w:rPr>
      <w:rFonts w:cs="Lucida Sans"/>
    </w:rPr>
  </w:style>
  <w:style w:type="paragraph" w:styleId="a9">
    <w:name w:val="caption"/>
    <w:basedOn w:val="a"/>
    <w:qFormat/>
    <w:rsid w:val="00020C6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rsid w:val="00020C68"/>
    <w:pPr>
      <w:suppressLineNumbers/>
    </w:pPr>
    <w:rPr>
      <w:rFonts w:cs="Lucida Sans"/>
    </w:rPr>
  </w:style>
  <w:style w:type="paragraph" w:styleId="aa">
    <w:name w:val="Balloon Text"/>
    <w:basedOn w:val="a"/>
    <w:rsid w:val="00020C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Верхний и нижний колонтитулы"/>
    <w:basedOn w:val="a"/>
    <w:rsid w:val="00020C68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rsid w:val="00020C68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rsid w:val="00020C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Обычный (веб)1"/>
    <w:basedOn w:val="a"/>
    <w:rsid w:val="00020C68"/>
    <w:pPr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text20">
    <w:name w:val="Body text (2)"/>
    <w:basedOn w:val="a"/>
    <w:rsid w:val="00020C68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Bodytext5">
    <w:name w:val="Body text (5)"/>
    <w:basedOn w:val="a"/>
    <w:rsid w:val="00020C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0"/>
      <w:szCs w:val="20"/>
    </w:rPr>
  </w:style>
  <w:style w:type="paragraph" w:styleId="ae">
    <w:name w:val="List Paragraph"/>
    <w:basedOn w:val="a"/>
    <w:qFormat/>
    <w:rsid w:val="00020C68"/>
    <w:pPr>
      <w:spacing w:after="200" w:line="276" w:lineRule="auto"/>
      <w:ind w:left="720"/>
      <w:contextualSpacing/>
    </w:pPr>
  </w:style>
  <w:style w:type="paragraph" w:styleId="af">
    <w:name w:val="No Spacing"/>
    <w:qFormat/>
    <w:rsid w:val="00020C68"/>
    <w:pPr>
      <w:suppressAutoHyphens/>
      <w:ind w:left="390"/>
      <w:jc w:val="both"/>
    </w:pPr>
    <w:rPr>
      <w:sz w:val="26"/>
      <w:szCs w:val="26"/>
      <w:lang w:eastAsia="zh-CN"/>
    </w:rPr>
  </w:style>
  <w:style w:type="paragraph" w:customStyle="1" w:styleId="21">
    <w:name w:val="Основной текст (2)"/>
    <w:basedOn w:val="a"/>
    <w:rsid w:val="00020C6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b/>
      <w:bCs/>
      <w:sz w:val="25"/>
      <w:szCs w:val="25"/>
    </w:rPr>
  </w:style>
  <w:style w:type="paragraph" w:customStyle="1" w:styleId="22">
    <w:name w:val="Заголовок №2"/>
    <w:basedOn w:val="a"/>
    <w:rsid w:val="00020C68"/>
    <w:pPr>
      <w:widowControl w:val="0"/>
      <w:shd w:val="clear" w:color="auto" w:fill="FFFFFF"/>
      <w:spacing w:before="360" w:after="0" w:line="0" w:lineRule="atLeast"/>
      <w:jc w:val="center"/>
    </w:pPr>
    <w:rPr>
      <w:rFonts w:ascii="Times New Roman" w:eastAsia="Times New Roman" w:hAnsi="Times New Roman"/>
      <w:b/>
      <w:bCs/>
      <w:sz w:val="34"/>
      <w:szCs w:val="34"/>
    </w:rPr>
  </w:style>
  <w:style w:type="paragraph" w:customStyle="1" w:styleId="13">
    <w:name w:val="Основной текст1"/>
    <w:basedOn w:val="a"/>
    <w:rsid w:val="00020C68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Heading1">
    <w:name w:val="Heading 1"/>
    <w:basedOn w:val="a"/>
    <w:rsid w:val="00020C68"/>
    <w:pPr>
      <w:widowControl w:val="0"/>
      <w:autoSpaceDE w:val="0"/>
      <w:spacing w:after="0" w:line="322" w:lineRule="exact"/>
      <w:ind w:left="169" w:right="582"/>
      <w:jc w:val="center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</dc:creator>
  <cp:lastModifiedBy>User</cp:lastModifiedBy>
  <cp:revision>2</cp:revision>
  <cp:lastPrinted>2023-06-21T12:12:00Z</cp:lastPrinted>
  <dcterms:created xsi:type="dcterms:W3CDTF">2023-06-21T12:14:00Z</dcterms:created>
  <dcterms:modified xsi:type="dcterms:W3CDTF">2023-06-21T12:14:00Z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3570CC0BE09B418B97EB426677112F5A</vt:lpwstr>
  </property>
  <property fmtid="{D5CDD505-2E9C-101B-9397-08002B2CF9AE}" pid="3" name="KSOProductBuildVer">
    <vt:lpwstr>1049-11.2.0.11191</vt:lpwstr>
  </property>
</Properties>
</file>