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B50BCB">
      <w:pPr>
        <w:pStyle w:val="a4"/>
        <w:shd w:val="clear" w:color="auto" w:fill="auto"/>
        <w:spacing w:after="0" w:line="240" w:lineRule="auto"/>
        <w:jc w:val="left"/>
        <w:rPr>
          <w:rStyle w:val="a3"/>
          <w:color w:val="000000"/>
          <w:sz w:val="28"/>
          <w:szCs w:val="28"/>
          <w:highlight w:val="yellow"/>
        </w:rPr>
      </w:pP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«</w:t>
      </w:r>
      <w:r w:rsidR="0047245A">
        <w:rPr>
          <w:rFonts w:ascii="Times New Roman" w:hAnsi="Times New Roman" w:cs="Times New Roman"/>
          <w:sz w:val="28"/>
          <w:szCs w:val="28"/>
        </w:rPr>
        <w:t>АВИЛОВСКОЕ</w:t>
      </w:r>
      <w:r w:rsidRPr="00C0671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10B6" w:rsidRPr="00C06714" w:rsidRDefault="0047245A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АВИЛОВСКОГО</w:t>
      </w:r>
      <w:r w:rsidR="000110B6" w:rsidRPr="00C067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1E98" w:rsidRDefault="00E81E98" w:rsidP="000110B6">
      <w:pPr>
        <w:keepNext/>
        <w:keepLines/>
        <w:numPr>
          <w:ilvl w:val="0"/>
          <w:numId w:val="2"/>
        </w:numPr>
        <w:spacing w:after="0" w:line="36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0110B6" w:rsidRPr="00C06714" w:rsidRDefault="000110B6" w:rsidP="000110B6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C067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ПОСТАНОВЛЕНИЕ</w:t>
      </w:r>
    </w:p>
    <w:p w:rsidR="000110B6" w:rsidRPr="006E09F4" w:rsidRDefault="000110B6" w:rsidP="000110B6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Pr="006E09F4" w:rsidRDefault="007C3AEB" w:rsidP="000110B6">
      <w:pPr>
        <w:keepNext/>
        <w:keepLines/>
        <w:numPr>
          <w:ilvl w:val="0"/>
          <w:numId w:val="2"/>
        </w:numPr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28.12.2023г.</w:t>
      </w:r>
      <w:r w:rsidR="000110B6" w:rsidRPr="006E0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110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10B6" w:rsidRPr="006E09F4">
        <w:rPr>
          <w:rFonts w:ascii="Times New Roman" w:hAnsi="Times New Roman" w:cs="Times New Roman"/>
          <w:sz w:val="24"/>
          <w:szCs w:val="24"/>
        </w:rPr>
        <w:t xml:space="preserve">     </w:t>
      </w:r>
      <w:r w:rsidR="000110B6" w:rsidRPr="006E09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110B6" w:rsidRPr="006E0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78.11/</w:t>
      </w:r>
      <w:r w:rsidR="00D07BEC">
        <w:rPr>
          <w:rFonts w:ascii="Times New Roman" w:hAnsi="Times New Roman" w:cs="Times New Roman"/>
          <w:sz w:val="24"/>
          <w:szCs w:val="24"/>
          <w:u w:val="single"/>
        </w:rPr>
        <w:t>83-П</w:t>
      </w:r>
      <w:r w:rsidR="000110B6" w:rsidRPr="00455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10B6" w:rsidRPr="006E09F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110B6" w:rsidRPr="006E09F4" w:rsidRDefault="000110B6" w:rsidP="000110B6">
      <w:pPr>
        <w:keepNext/>
        <w:keepLines/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06714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9F4">
        <w:rPr>
          <w:rFonts w:ascii="Times New Roman" w:hAnsi="Times New Roman" w:cs="Times New Roman"/>
          <w:sz w:val="24"/>
          <w:szCs w:val="24"/>
        </w:rPr>
        <w:t xml:space="preserve">  </w:t>
      </w:r>
      <w:r w:rsidR="0047245A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47245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7245A">
        <w:rPr>
          <w:rFonts w:ascii="Times New Roman" w:hAnsi="Times New Roman" w:cs="Times New Roman"/>
          <w:sz w:val="24"/>
          <w:szCs w:val="24"/>
        </w:rPr>
        <w:t>вилов</w:t>
      </w:r>
    </w:p>
    <w:p w:rsidR="000110B6" w:rsidRPr="000D31C1" w:rsidRDefault="000110B6" w:rsidP="000110B6">
      <w:pPr>
        <w:keepNext/>
        <w:keepLines/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0110B6" w:rsidRPr="000D31C1" w:rsidTr="00DF5F0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прогнозирования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поступлений доходов бюджета поселения,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закрепленных</w:t>
            </w:r>
            <w:proofErr w:type="gramEnd"/>
            <w:r w:rsidRPr="000D31C1">
              <w:rPr>
                <w:rFonts w:ascii="Times New Roman" w:hAnsi="Times New Roman" w:cs="Times New Roman"/>
                <w:sz w:val="28"/>
                <w:szCs w:val="28"/>
              </w:rPr>
              <w:t xml:space="preserve">  за главным  администратором –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47245A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10B6" w:rsidRPr="000D31C1" w:rsidRDefault="000110B6" w:rsidP="00DF5F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0B6" w:rsidRDefault="000110B6" w:rsidP="000110B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B6" w:rsidRDefault="000110B6" w:rsidP="0001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>В целях реализации полномочий, установленных статьей 160</w:t>
      </w:r>
      <w:r>
        <w:rPr>
          <w:rStyle w:val="a3"/>
          <w:sz w:val="28"/>
          <w:szCs w:val="28"/>
          <w:vertAlign w:val="superscript"/>
        </w:rPr>
        <w:t>1</w:t>
      </w:r>
      <w:r>
        <w:rPr>
          <w:rStyle w:val="a3"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</w:t>
      </w:r>
      <w:r w:rsidR="00E81E98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</w:t>
      </w:r>
      <w:r w:rsidR="00E81E98">
        <w:rPr>
          <w:rStyle w:val="a3"/>
          <w:sz w:val="28"/>
          <w:szCs w:val="28"/>
        </w:rPr>
        <w:t>10</w:t>
      </w:r>
      <w:r>
        <w:rPr>
          <w:rStyle w:val="a3"/>
          <w:sz w:val="28"/>
          <w:szCs w:val="28"/>
        </w:rPr>
        <w:t>.202</w:t>
      </w:r>
      <w:r w:rsidR="00E81E98">
        <w:rPr>
          <w:rStyle w:val="a3"/>
          <w:sz w:val="28"/>
          <w:szCs w:val="28"/>
        </w:rPr>
        <w:t>3</w:t>
      </w:r>
      <w:r>
        <w:rPr>
          <w:rStyle w:val="a3"/>
          <w:sz w:val="28"/>
          <w:szCs w:val="28"/>
        </w:rPr>
        <w:t xml:space="preserve"> № </w:t>
      </w:r>
      <w:r w:rsidR="00E81E98">
        <w:rPr>
          <w:rStyle w:val="a3"/>
          <w:sz w:val="28"/>
          <w:szCs w:val="28"/>
        </w:rPr>
        <w:t>1796</w:t>
      </w:r>
      <w:r>
        <w:rPr>
          <w:rStyle w:val="a3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245A">
        <w:rPr>
          <w:rFonts w:ascii="Times New Roman" w:hAnsi="Times New Roman" w:cs="Times New Roman"/>
          <w:sz w:val="28"/>
          <w:szCs w:val="28"/>
        </w:rPr>
        <w:t>Администрация Авиловского сельского поселения</w:t>
      </w:r>
    </w:p>
    <w:p w:rsidR="000110B6" w:rsidRPr="000D31C1" w:rsidRDefault="000110B6" w:rsidP="000110B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ПОСТАНОВЛЯЕТ:         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1. Утвердить Методику прогнозирования поступлений доходов бюджета поселения, закрепленных за главным администратором  - Администрацией </w:t>
      </w:r>
      <w:r w:rsidR="0047245A">
        <w:rPr>
          <w:rFonts w:ascii="Times New Roman" w:hAnsi="Times New Roman" w:cs="Times New Roman"/>
          <w:sz w:val="28"/>
          <w:szCs w:val="28"/>
        </w:rPr>
        <w:t>Авиловского</w:t>
      </w:r>
      <w:r w:rsidRPr="000D31C1">
        <w:rPr>
          <w:rFonts w:ascii="Times New Roman" w:hAnsi="Times New Roman" w:cs="Times New Roman"/>
          <w:sz w:val="28"/>
          <w:szCs w:val="28"/>
        </w:rPr>
        <w:t xml:space="preserve"> сельского поселения  Константиновс</w:t>
      </w:r>
      <w:r>
        <w:rPr>
          <w:rFonts w:ascii="Times New Roman" w:hAnsi="Times New Roman" w:cs="Times New Roman"/>
          <w:sz w:val="28"/>
          <w:szCs w:val="28"/>
        </w:rPr>
        <w:t>кого района, согласно приложению</w:t>
      </w:r>
      <w:r w:rsidRPr="000D31C1">
        <w:rPr>
          <w:rFonts w:ascii="Times New Roman" w:hAnsi="Times New Roman" w:cs="Times New Roman"/>
          <w:sz w:val="28"/>
          <w:szCs w:val="28"/>
        </w:rPr>
        <w:t>.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подписания, подлежит размещению на официальном сайте Администрации </w:t>
      </w:r>
      <w:r w:rsidR="0047245A">
        <w:rPr>
          <w:rFonts w:ascii="Times New Roman" w:hAnsi="Times New Roman" w:cs="Times New Roman"/>
          <w:sz w:val="28"/>
          <w:szCs w:val="28"/>
        </w:rPr>
        <w:t>Авиловского</w:t>
      </w:r>
      <w:r w:rsidRPr="000D31C1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0110B6" w:rsidRPr="000D31C1" w:rsidRDefault="000110B6" w:rsidP="000110B6">
      <w:pPr>
        <w:pStyle w:val="a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D31C1">
        <w:rPr>
          <w:sz w:val="28"/>
          <w:szCs w:val="28"/>
        </w:rPr>
        <w:t xml:space="preserve">3. Считать утратившим силу постановление Администрации </w:t>
      </w:r>
      <w:r w:rsidR="0047245A">
        <w:rPr>
          <w:sz w:val="28"/>
          <w:szCs w:val="28"/>
        </w:rPr>
        <w:t>Авиловского</w:t>
      </w:r>
      <w:r w:rsidRPr="000D31C1">
        <w:rPr>
          <w:sz w:val="28"/>
          <w:szCs w:val="28"/>
        </w:rPr>
        <w:t xml:space="preserve"> сельского поселения от </w:t>
      </w:r>
      <w:r w:rsidR="00E81E98">
        <w:rPr>
          <w:rStyle w:val="a3"/>
          <w:color w:val="000000"/>
          <w:sz w:val="28"/>
          <w:szCs w:val="28"/>
        </w:rPr>
        <w:t>17</w:t>
      </w:r>
      <w:r>
        <w:rPr>
          <w:rStyle w:val="a3"/>
          <w:color w:val="000000"/>
          <w:sz w:val="28"/>
          <w:szCs w:val="28"/>
        </w:rPr>
        <w:t>.</w:t>
      </w:r>
      <w:r w:rsidR="00E81E98">
        <w:rPr>
          <w:rStyle w:val="a3"/>
          <w:color w:val="000000"/>
          <w:sz w:val="28"/>
          <w:szCs w:val="28"/>
        </w:rPr>
        <w:t>12</w:t>
      </w:r>
      <w:r>
        <w:rPr>
          <w:rStyle w:val="a3"/>
          <w:color w:val="000000"/>
          <w:sz w:val="28"/>
          <w:szCs w:val="28"/>
        </w:rPr>
        <w:t>.20</w:t>
      </w:r>
      <w:r w:rsidR="00E81E98">
        <w:rPr>
          <w:rStyle w:val="a3"/>
          <w:color w:val="000000"/>
          <w:sz w:val="28"/>
          <w:szCs w:val="28"/>
        </w:rPr>
        <w:t>21</w:t>
      </w:r>
      <w:r w:rsidRPr="000D31C1">
        <w:rPr>
          <w:rStyle w:val="a3"/>
          <w:color w:val="000000"/>
          <w:sz w:val="28"/>
          <w:szCs w:val="28"/>
        </w:rPr>
        <w:t xml:space="preserve"> г. № </w:t>
      </w:r>
      <w:r w:rsidR="00E81E98">
        <w:rPr>
          <w:rStyle w:val="a3"/>
          <w:color w:val="000000"/>
          <w:sz w:val="28"/>
          <w:szCs w:val="28"/>
        </w:rPr>
        <w:t>80</w:t>
      </w:r>
      <w:r>
        <w:rPr>
          <w:rStyle w:val="a3"/>
          <w:color w:val="000000"/>
          <w:sz w:val="28"/>
          <w:szCs w:val="28"/>
        </w:rPr>
        <w:t xml:space="preserve"> </w:t>
      </w:r>
      <w:r w:rsidRPr="000D31C1">
        <w:rPr>
          <w:sz w:val="28"/>
          <w:szCs w:val="28"/>
        </w:rPr>
        <w:t xml:space="preserve">«Об утверждении </w:t>
      </w:r>
      <w:proofErr w:type="gramStart"/>
      <w:r w:rsidRPr="000D31C1">
        <w:rPr>
          <w:sz w:val="28"/>
          <w:szCs w:val="28"/>
        </w:rPr>
        <w:t>Методики прогнозирования поступлений доходов бюджета</w:t>
      </w:r>
      <w:proofErr w:type="gramEnd"/>
      <w:r w:rsidRPr="000D31C1">
        <w:rPr>
          <w:sz w:val="28"/>
          <w:szCs w:val="28"/>
        </w:rPr>
        <w:t xml:space="preserve"> </w:t>
      </w:r>
      <w:r w:rsidR="00E81E98">
        <w:rPr>
          <w:sz w:val="28"/>
          <w:szCs w:val="28"/>
        </w:rPr>
        <w:t>поселения</w:t>
      </w:r>
      <w:r w:rsidRPr="000D31C1">
        <w:rPr>
          <w:sz w:val="28"/>
          <w:szCs w:val="28"/>
        </w:rPr>
        <w:t xml:space="preserve">, закрепленных за главным администратором - Администрацией </w:t>
      </w:r>
      <w:r w:rsidR="0047245A">
        <w:rPr>
          <w:sz w:val="28"/>
          <w:szCs w:val="28"/>
        </w:rPr>
        <w:t>Авиловского</w:t>
      </w:r>
      <w:r w:rsidRPr="000D31C1">
        <w:rPr>
          <w:sz w:val="28"/>
          <w:szCs w:val="28"/>
        </w:rPr>
        <w:t xml:space="preserve"> сельского посе</w:t>
      </w:r>
      <w:r w:rsidR="00E81E98">
        <w:rPr>
          <w:sz w:val="28"/>
          <w:szCs w:val="28"/>
        </w:rPr>
        <w:t>ления Константиновского района».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1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B6" w:rsidRPr="000D31C1" w:rsidRDefault="0047245A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10B6" w:rsidRPr="000D31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0B6" w:rsidRPr="000D31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Авиловского</w:t>
      </w:r>
      <w:r w:rsidR="000110B6" w:rsidRPr="000D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B6" w:rsidRPr="000110B6" w:rsidRDefault="000110B6" w:rsidP="000110B6">
      <w:pPr>
        <w:spacing w:after="0" w:line="240" w:lineRule="auto"/>
        <w:jc w:val="both"/>
        <w:rPr>
          <w:rStyle w:val="a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D31C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31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245A">
        <w:rPr>
          <w:rFonts w:ascii="Times New Roman" w:hAnsi="Times New Roman" w:cs="Times New Roman"/>
          <w:sz w:val="28"/>
          <w:szCs w:val="28"/>
        </w:rPr>
        <w:t>О.А.Кондратенко</w:t>
      </w: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9D4953" w:rsidRDefault="000110B6" w:rsidP="0001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="Courier New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C4FF3">
        <w:rPr>
          <w:rFonts w:ascii="Times New Roman" w:hAnsi="Times New Roman" w:cs="Times New Roman"/>
          <w:sz w:val="28"/>
          <w:szCs w:val="28"/>
        </w:rPr>
        <w:t>Приложение</w:t>
      </w:r>
    </w:p>
    <w:p w:rsidR="00B8771C" w:rsidRDefault="0083634D" w:rsidP="00D645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D64523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B8771C" w:rsidRPr="005938FC" w:rsidRDefault="00B8771C" w:rsidP="009D4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8FC">
        <w:rPr>
          <w:rFonts w:ascii="Times New Roman" w:hAnsi="Times New Roman" w:cs="Times New Roman"/>
          <w:sz w:val="28"/>
          <w:szCs w:val="28"/>
        </w:rPr>
        <w:t xml:space="preserve">от </w:t>
      </w:r>
      <w:r w:rsidR="00E66405">
        <w:rPr>
          <w:rFonts w:ascii="Times New Roman" w:hAnsi="Times New Roman" w:cs="Times New Roman"/>
          <w:sz w:val="28"/>
          <w:szCs w:val="28"/>
        </w:rPr>
        <w:t>________</w:t>
      </w:r>
      <w:r w:rsidR="001D5265" w:rsidRPr="005938FC">
        <w:rPr>
          <w:rFonts w:ascii="Times New Roman" w:hAnsi="Times New Roman" w:cs="Times New Roman"/>
          <w:sz w:val="28"/>
          <w:szCs w:val="28"/>
        </w:rPr>
        <w:t xml:space="preserve"> </w:t>
      </w:r>
      <w:r w:rsidRPr="005938FC">
        <w:rPr>
          <w:rFonts w:ascii="Times New Roman" w:hAnsi="Times New Roman" w:cs="Times New Roman"/>
          <w:sz w:val="28"/>
          <w:szCs w:val="28"/>
        </w:rPr>
        <w:t>№</w:t>
      </w:r>
      <w:r w:rsidR="00686EDD" w:rsidRPr="005938FC">
        <w:rPr>
          <w:rFonts w:ascii="Times New Roman" w:hAnsi="Times New Roman" w:cs="Times New Roman"/>
          <w:sz w:val="28"/>
          <w:szCs w:val="28"/>
        </w:rPr>
        <w:t xml:space="preserve"> </w:t>
      </w:r>
      <w:r w:rsidR="00E66405">
        <w:rPr>
          <w:rFonts w:ascii="Times New Roman" w:hAnsi="Times New Roman" w:cs="Times New Roman"/>
          <w:sz w:val="28"/>
          <w:szCs w:val="28"/>
        </w:rPr>
        <w:t>___</w:t>
      </w:r>
      <w:r w:rsidRPr="005938FC">
        <w:rPr>
          <w:rFonts w:ascii="Times New Roman" w:hAnsi="Times New Roman" w:cs="Times New Roman"/>
          <w:sz w:val="28"/>
          <w:szCs w:val="28"/>
        </w:rPr>
        <w:t xml:space="preserve"> </w:t>
      </w:r>
      <w:r w:rsidR="001D5265" w:rsidRPr="005938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555C" w:rsidRDefault="00A555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5555C" w:rsidRDefault="00A555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бюджета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закрепленных за главным администратором –</w:t>
      </w:r>
      <w:r w:rsidR="00D6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025C" w:rsidRDefault="008A02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25C" w:rsidRPr="008A025C" w:rsidRDefault="008A025C" w:rsidP="008A025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5FE6" w:rsidRDefault="00D65FE6" w:rsidP="00B8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5C" w:rsidRDefault="00A5555C" w:rsidP="00A5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E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Методика прогнозирования поступлений доходов бюджета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D645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Методика</w:t>
      </w:r>
      <w:r>
        <w:rPr>
          <w:rFonts w:ascii="Times New Roman" w:hAnsi="Times New Roman" w:cs="Times New Roman"/>
          <w:sz w:val="28"/>
          <w:szCs w:val="28"/>
        </w:rPr>
        <w:t xml:space="preserve">), разработана в целях реализации </w:t>
      </w:r>
      <w:r w:rsidR="00D645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</w:t>
      </w:r>
      <w:r w:rsidR="00794E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4EA5">
        <w:rPr>
          <w:rFonts w:ascii="Times New Roman" w:hAnsi="Times New Roman" w:cs="Times New Roman"/>
          <w:sz w:val="28"/>
          <w:szCs w:val="28"/>
        </w:rPr>
        <w:t xml:space="preserve">, представления сведений, необходимых для составления проекта бюджета </w:t>
      </w:r>
      <w:r w:rsidR="009F6868">
        <w:rPr>
          <w:rFonts w:ascii="Times New Roman" w:hAnsi="Times New Roman" w:cs="Times New Roman"/>
          <w:sz w:val="28"/>
          <w:szCs w:val="28"/>
        </w:rPr>
        <w:t>Авиловского</w:t>
      </w:r>
      <w:r w:rsidR="00D645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4EA5">
        <w:rPr>
          <w:rFonts w:ascii="Times New Roman" w:hAnsi="Times New Roman" w:cs="Times New Roman"/>
          <w:sz w:val="28"/>
          <w:szCs w:val="28"/>
        </w:rPr>
        <w:t xml:space="preserve">, составления и ведения кассового плана, проведения факторного анализа отклонений фактического исполнения доходов бюджета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94EA5">
        <w:rPr>
          <w:rFonts w:ascii="Times New Roman" w:hAnsi="Times New Roman" w:cs="Times New Roman"/>
          <w:sz w:val="28"/>
          <w:szCs w:val="28"/>
        </w:rPr>
        <w:t xml:space="preserve"> от прогноза доходов.</w:t>
      </w:r>
    </w:p>
    <w:p w:rsidR="00A5555C" w:rsidRPr="00C06714" w:rsidRDefault="00A5555C" w:rsidP="00A5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E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Методика определяет порядок исчисления доходов, администрируемых </w:t>
      </w:r>
      <w:r w:rsidR="000358D7" w:rsidRPr="00C0671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0358D7" w:rsidRPr="00C067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6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55C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доходов, закрепленных за главным администратором доходов бюджета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25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наделенным соответствующими полномочиями, определяется </w:t>
      </w:r>
      <w:r w:rsidR="00794EA5">
        <w:rPr>
          <w:rFonts w:ascii="Times New Roman" w:hAnsi="Times New Roman" w:cs="Times New Roman"/>
          <w:sz w:val="28"/>
          <w:szCs w:val="28"/>
        </w:rPr>
        <w:t xml:space="preserve">правовым актом, утвержденным </w:t>
      </w:r>
      <w:r w:rsidR="000C5F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55C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подлежит уточнению при изменении бюджетного законодательства или иных </w:t>
      </w:r>
      <w:r w:rsidR="000C5F3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0C5F37">
        <w:rPr>
          <w:rFonts w:ascii="Times New Roman" w:hAnsi="Times New Roman" w:cs="Times New Roman"/>
          <w:sz w:val="28"/>
          <w:szCs w:val="28"/>
        </w:rPr>
        <w:t xml:space="preserve"> в части формирования и прогнозирования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изменения функций </w:t>
      </w:r>
      <w:r w:rsidR="006C25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5F37">
        <w:rPr>
          <w:rFonts w:ascii="Times New Roman" w:hAnsi="Times New Roman" w:cs="Times New Roman"/>
          <w:sz w:val="28"/>
          <w:szCs w:val="28"/>
        </w:rPr>
        <w:t>, в 2-месячный срок после вступления в силу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F37" w:rsidRPr="00C06714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F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5F37">
        <w:rPr>
          <w:rFonts w:ascii="Times New Roman" w:hAnsi="Times New Roman" w:cs="Times New Roman"/>
          <w:sz w:val="28"/>
          <w:szCs w:val="28"/>
        </w:rPr>
        <w:t xml:space="preserve">Методика прогнозирования содержит все коды классификации доходов (вид, подвид), главным администратором которых является </w:t>
      </w:r>
      <w:r w:rsidR="000358D7" w:rsidRPr="00C067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C067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58D7" w:rsidRPr="00C06714">
        <w:rPr>
          <w:rFonts w:ascii="Times New Roman" w:hAnsi="Times New Roman" w:cs="Times New Roman"/>
          <w:sz w:val="28"/>
          <w:szCs w:val="28"/>
        </w:rPr>
        <w:t>.</w:t>
      </w:r>
    </w:p>
    <w:p w:rsidR="000C5F37" w:rsidRDefault="000C5F37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0C5F37" w:rsidRDefault="000C5F37" w:rsidP="000C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33477">
        <w:rPr>
          <w:rFonts w:ascii="Times New Roman" w:hAnsi="Times New Roman" w:cs="Times New Roman"/>
          <w:sz w:val="28"/>
          <w:szCs w:val="28"/>
        </w:rPr>
        <w:t>Для расчета прогнозируемого объема доходов применяются следующие методы:</w:t>
      </w:r>
    </w:p>
    <w:p w:rsidR="00A5555C" w:rsidRDefault="00F33477" w:rsidP="00F3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</w:t>
      </w:r>
      <w:r w:rsidR="00A5555C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A5555C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F33477" w:rsidRDefault="00F33477" w:rsidP="00F3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9462F2">
        <w:rPr>
          <w:rFonts w:ascii="Times New Roman" w:hAnsi="Times New Roman" w:cs="Times New Roman"/>
          <w:sz w:val="28"/>
          <w:szCs w:val="28"/>
        </w:rPr>
        <w:t xml:space="preserve"> Усреднение – расчет на основании усреднения годовых объемов доходов бюджета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62F2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поступлений соответствующего вида доходов.</w:t>
      </w:r>
    </w:p>
    <w:p w:rsidR="00E655DD" w:rsidRDefault="009462F2" w:rsidP="00F847D5">
      <w:pPr>
        <w:spacing w:after="0" w:line="240" w:lineRule="auto"/>
        <w:ind w:firstLine="708"/>
        <w:jc w:val="both"/>
        <w:rPr>
          <w:sz w:val="24"/>
          <w:szCs w:val="24"/>
        </w:rPr>
        <w:sectPr w:rsidR="00E655DD" w:rsidSect="00711471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1.5.3. </w:t>
      </w:r>
      <w:r w:rsidR="00F847D5">
        <w:rPr>
          <w:rFonts w:ascii="Times New Roman" w:hAnsi="Times New Roman" w:cs="Times New Roman"/>
          <w:sz w:val="28"/>
          <w:szCs w:val="28"/>
        </w:rPr>
        <w:t>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E655DD" w:rsidRDefault="000110B6" w:rsidP="00E655D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</w:t>
      </w:r>
      <w:r w:rsidR="00E655D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гнозирования поступлений дохода</w:t>
      </w:r>
      <w:r w:rsidR="00E655DD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E655DD">
        <w:rPr>
          <w:rFonts w:ascii="Times New Roman" w:hAnsi="Times New Roman" w:cs="Times New Roman"/>
          <w:sz w:val="28"/>
          <w:szCs w:val="28"/>
        </w:rPr>
        <w:t xml:space="preserve">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55DD">
        <w:rPr>
          <w:rFonts w:ascii="Times New Roman" w:hAnsi="Times New Roman" w:cs="Times New Roman"/>
          <w:sz w:val="28"/>
          <w:szCs w:val="28"/>
        </w:rPr>
        <w:t>,</w:t>
      </w:r>
    </w:p>
    <w:p w:rsidR="006A0882" w:rsidRDefault="000110B6" w:rsidP="00E655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="00E655DD">
        <w:rPr>
          <w:rFonts w:ascii="Times New Roman" w:hAnsi="Times New Roman" w:cs="Times New Roman"/>
          <w:sz w:val="28"/>
          <w:szCs w:val="28"/>
        </w:rPr>
        <w:t xml:space="preserve"> за главным администратором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19D8">
        <w:rPr>
          <w:rFonts w:ascii="Times New Roman" w:hAnsi="Times New Roman" w:cs="Times New Roman"/>
          <w:sz w:val="28"/>
          <w:szCs w:val="28"/>
        </w:rPr>
        <w:t>Авиловского</w:t>
      </w:r>
      <w:r w:rsidR="006C25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55DD" w:rsidRDefault="00E655DD" w:rsidP="00E655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55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1022"/>
        <w:gridCol w:w="1984"/>
        <w:gridCol w:w="1985"/>
        <w:gridCol w:w="2268"/>
        <w:gridCol w:w="1559"/>
        <w:gridCol w:w="1843"/>
        <w:gridCol w:w="1984"/>
        <w:gridCol w:w="2549"/>
      </w:tblGrid>
      <w:tr w:rsidR="00BA5744" w:rsidRPr="00BA5744" w:rsidTr="00781C57">
        <w:tc>
          <w:tcPr>
            <w:tcW w:w="566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№</w:t>
            </w:r>
            <w:r w:rsidRPr="00BA574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A57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5744">
              <w:rPr>
                <w:rFonts w:ascii="Times New Roman" w:hAnsi="Times New Roman" w:cs="Times New Roman"/>
              </w:rPr>
              <w:t>/</w:t>
            </w:r>
            <w:proofErr w:type="spellStart"/>
            <w:r w:rsidRPr="00BA57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2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Код главного админист</w:t>
            </w:r>
            <w:r w:rsidRPr="00BA5744">
              <w:rPr>
                <w:rFonts w:ascii="Times New Roman" w:hAnsi="Times New Roman" w:cs="Times New Roman"/>
              </w:rPr>
              <w:softHyphen/>
              <w:t>ратора доходов</w:t>
            </w:r>
          </w:p>
        </w:tc>
        <w:tc>
          <w:tcPr>
            <w:tcW w:w="1984" w:type="dxa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Наимено</w:t>
            </w:r>
            <w:r w:rsidRPr="00BA5744">
              <w:rPr>
                <w:rFonts w:ascii="Times New Roman" w:hAnsi="Times New Roman" w:cs="Times New Roman"/>
              </w:rPr>
              <w:softHyphen/>
              <w:t>вание 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КБК </w:t>
            </w:r>
          </w:p>
        </w:tc>
        <w:tc>
          <w:tcPr>
            <w:tcW w:w="2268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Наимено</w:t>
            </w:r>
            <w:r w:rsidRPr="00BA5744">
              <w:rPr>
                <w:rFonts w:ascii="Times New Roman" w:hAnsi="Times New Roman" w:cs="Times New Roman"/>
              </w:rPr>
              <w:softHyphen/>
              <w:t>вание</w:t>
            </w:r>
            <w:r w:rsidRPr="00BA5744">
              <w:rPr>
                <w:rFonts w:ascii="Times New Roman" w:hAnsi="Times New Roman" w:cs="Times New Roman"/>
              </w:rPr>
              <w:br/>
              <w:t>КБК доходов</w:t>
            </w:r>
          </w:p>
        </w:tc>
        <w:tc>
          <w:tcPr>
            <w:tcW w:w="1559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Наимено</w:t>
            </w:r>
            <w:r w:rsidRPr="00BA5744">
              <w:rPr>
                <w:rFonts w:ascii="Times New Roman" w:hAnsi="Times New Roman" w:cs="Times New Roman"/>
              </w:rPr>
              <w:softHyphen/>
              <w:t>вание метода расчета </w:t>
            </w:r>
          </w:p>
        </w:tc>
        <w:tc>
          <w:tcPr>
            <w:tcW w:w="1843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Формула расчета </w:t>
            </w:r>
          </w:p>
        </w:tc>
        <w:tc>
          <w:tcPr>
            <w:tcW w:w="1984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Алгоритм расчета </w:t>
            </w:r>
          </w:p>
        </w:tc>
        <w:tc>
          <w:tcPr>
            <w:tcW w:w="2549" w:type="dxa"/>
            <w:vAlign w:val="center"/>
          </w:tcPr>
          <w:p w:rsidR="006A0882" w:rsidRPr="00BA5744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Описание показателей </w:t>
            </w:r>
          </w:p>
        </w:tc>
      </w:tr>
      <w:tr w:rsidR="00BA5744" w:rsidRPr="00BA5744" w:rsidTr="00781C57">
        <w:tc>
          <w:tcPr>
            <w:tcW w:w="566" w:type="dxa"/>
          </w:tcPr>
          <w:p w:rsidR="006A0882" w:rsidRPr="00BA5744" w:rsidRDefault="00F93DEA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6A0882" w:rsidRPr="00BA5744" w:rsidRDefault="00275C02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6A0882" w:rsidRPr="00BA5744" w:rsidRDefault="00275C02" w:rsidP="00B11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B119D8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A0882" w:rsidRPr="00BA5744" w:rsidRDefault="00275C02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10804020011000110</w:t>
            </w:r>
          </w:p>
        </w:tc>
        <w:tc>
          <w:tcPr>
            <w:tcW w:w="2268" w:type="dxa"/>
          </w:tcPr>
          <w:p w:rsidR="006A0882" w:rsidRPr="00275C02" w:rsidRDefault="00275C02" w:rsidP="00BA57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75C02">
              <w:rPr>
                <w:rStyle w:val="af"/>
                <w:rFonts w:ascii="Times New Roman" w:hAnsi="Times New Roman" w:cs="Times New Roman"/>
                <w:i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6A0882" w:rsidRPr="00BA5744" w:rsidRDefault="000262FC" w:rsidP="0043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Усреднение</w:t>
            </w:r>
          </w:p>
        </w:tc>
        <w:tc>
          <w:tcPr>
            <w:tcW w:w="1843" w:type="dxa"/>
          </w:tcPr>
          <w:p w:rsidR="006A0882" w:rsidRPr="00AE6945" w:rsidRDefault="000262FC" w:rsidP="00AE6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Д=(С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+С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+С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984" w:type="dxa"/>
          </w:tcPr>
          <w:p w:rsidR="00F95959" w:rsidRPr="00BA5744" w:rsidRDefault="000262FC" w:rsidP="00F9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549" w:type="dxa"/>
          </w:tcPr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прогнозируемый объем доходов;</w:t>
            </w:r>
          </w:p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фактическое поступление по виду доходов не менее чем за 3 последних года;</w:t>
            </w:r>
          </w:p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D2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781C57" w:rsidRPr="00781C57" w:rsidRDefault="000262FC" w:rsidP="00026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4363E3" w:rsidRPr="00BA5744" w:rsidTr="00781C57">
        <w:tc>
          <w:tcPr>
            <w:tcW w:w="566" w:type="dxa"/>
          </w:tcPr>
          <w:p w:rsidR="004363E3" w:rsidRPr="00781C57" w:rsidRDefault="004363E3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1C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4363E3" w:rsidRPr="00BA5744" w:rsidRDefault="004363E3" w:rsidP="00DF5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4363E3" w:rsidRPr="00BA5744" w:rsidRDefault="004363E3" w:rsidP="00A32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A322F7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4363E3" w:rsidRPr="00781C57" w:rsidRDefault="004363E3" w:rsidP="0078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10804020014000110</w:t>
            </w:r>
          </w:p>
        </w:tc>
        <w:tc>
          <w:tcPr>
            <w:tcW w:w="2268" w:type="dxa"/>
          </w:tcPr>
          <w:p w:rsidR="004363E3" w:rsidRPr="004363E3" w:rsidRDefault="004363E3" w:rsidP="00781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3E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4363E3" w:rsidRPr="00781C57" w:rsidRDefault="000262FC" w:rsidP="0043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Усреднение</w:t>
            </w:r>
          </w:p>
        </w:tc>
        <w:tc>
          <w:tcPr>
            <w:tcW w:w="1843" w:type="dxa"/>
          </w:tcPr>
          <w:p w:rsidR="004363E3" w:rsidRPr="00781C57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Д=(С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+С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+С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984" w:type="dxa"/>
          </w:tcPr>
          <w:p w:rsidR="004363E3" w:rsidRPr="00781C57" w:rsidRDefault="000262FC" w:rsidP="00552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549" w:type="dxa"/>
          </w:tcPr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прогнозируемый объем доходов;</w:t>
            </w:r>
          </w:p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фактическое поступление по виду доходов не менее чем за 3 последних года;</w:t>
            </w:r>
          </w:p>
          <w:p w:rsidR="000262FC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D20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лет.</w:t>
            </w:r>
          </w:p>
          <w:p w:rsidR="004363E3" w:rsidRPr="00781C57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5E0FDD" w:rsidRPr="00BA5744" w:rsidTr="00781C57">
        <w:tc>
          <w:tcPr>
            <w:tcW w:w="566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5E0FDD" w:rsidRPr="00781C57" w:rsidRDefault="005E0FD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Pr="00781C57" w:rsidRDefault="005E0FDD" w:rsidP="00143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0FDD" w:rsidRPr="00552B49" w:rsidRDefault="005E0FD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E0FDD" w:rsidRPr="005E0FDD" w:rsidRDefault="005E0FDD" w:rsidP="00DF5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0FDD" w:rsidRPr="00BA5744" w:rsidTr="00781C57">
        <w:tc>
          <w:tcPr>
            <w:tcW w:w="566" w:type="dxa"/>
          </w:tcPr>
          <w:p w:rsidR="005E0FDD" w:rsidRDefault="00FB2F8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5E0FDD" w:rsidRPr="00781C57" w:rsidRDefault="005E0FD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5E0FDD" w:rsidRPr="00781C57" w:rsidRDefault="005E0FDD" w:rsidP="00143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4378D">
              <w:rPr>
                <w:rFonts w:ascii="Times New Roman" w:hAnsi="Times New Roman" w:cs="Times New Roman"/>
              </w:rPr>
              <w:lastRenderedPageBreak/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E0FDD" w:rsidRPr="00552B49" w:rsidRDefault="005E0FD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11105025100000120</w:t>
            </w:r>
          </w:p>
        </w:tc>
        <w:tc>
          <w:tcPr>
            <w:tcW w:w="2268" w:type="dxa"/>
          </w:tcPr>
          <w:p w:rsidR="005E0FDD" w:rsidRPr="000262FC" w:rsidRDefault="005E0FDD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262FC">
              <w:rPr>
                <w:rFonts w:ascii="Times New Roman" w:hAnsi="Times New Roman" w:cs="Times New Roman"/>
              </w:rPr>
              <w:t xml:space="preserve">Доходы, получаемые в </w:t>
            </w:r>
            <w:r w:rsidRPr="000262FC">
              <w:rPr>
                <w:rFonts w:ascii="Times New Roman" w:hAnsi="Times New Roman" w:cs="Times New Roman"/>
              </w:rPr>
              <w:lastRenderedPageBreak/>
              <w:t>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Расчет на </w:t>
            </w:r>
            <w:r>
              <w:rPr>
                <w:rFonts w:ascii="Times New Roman" w:hAnsi="Times New Roman" w:cs="Times New Roman"/>
              </w:rPr>
              <w:lastRenderedPageBreak/>
              <w:t>основании фактических поступлений текущего года</w:t>
            </w:r>
          </w:p>
        </w:tc>
        <w:tc>
          <w:tcPr>
            <w:tcW w:w="1843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Прогнозный объем </w:t>
            </w:r>
            <w:r>
              <w:rPr>
                <w:rFonts w:ascii="Times New Roman" w:hAnsi="Times New Roman" w:cs="Times New Roman"/>
              </w:rPr>
              <w:lastRenderedPageBreak/>
              <w:t>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5E0FDD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Источником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прогнозирования объема поступлений является отчет об исполнении бюджета текущего года  </w:t>
            </w:r>
          </w:p>
        </w:tc>
      </w:tr>
      <w:tr w:rsidR="005E0FDD" w:rsidRPr="00BA5744" w:rsidTr="00781C57">
        <w:tc>
          <w:tcPr>
            <w:tcW w:w="566" w:type="dxa"/>
          </w:tcPr>
          <w:p w:rsidR="005E0FDD" w:rsidRDefault="00FB2F85" w:rsidP="00FB2F85">
            <w:pPr>
              <w:tabs>
                <w:tab w:val="center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22" w:type="dxa"/>
          </w:tcPr>
          <w:p w:rsidR="005E0FDD" w:rsidRPr="00781C57" w:rsidRDefault="000262FC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5E0FDD" w:rsidRPr="00781C57" w:rsidRDefault="000262FC" w:rsidP="00143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</w:t>
            </w:r>
            <w:r w:rsidR="0014378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E0FDD" w:rsidRPr="00552B49" w:rsidRDefault="000262FC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11105035100000120</w:t>
            </w:r>
          </w:p>
        </w:tc>
        <w:tc>
          <w:tcPr>
            <w:tcW w:w="2268" w:type="dxa"/>
          </w:tcPr>
          <w:p w:rsidR="005E0FDD" w:rsidRPr="00FC1816" w:rsidRDefault="000262FC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2F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250B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5E0FDD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5E0FDD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5E0FDD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0262FC" w:rsidRPr="00BA5744" w:rsidTr="002D4316">
        <w:trPr>
          <w:trHeight w:val="2604"/>
        </w:trPr>
        <w:tc>
          <w:tcPr>
            <w:tcW w:w="566" w:type="dxa"/>
          </w:tcPr>
          <w:p w:rsidR="000262FC" w:rsidRDefault="00FB2F8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262FC" w:rsidRDefault="000262FC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0262FC" w:rsidRDefault="000262FC" w:rsidP="00143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4378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262FC" w:rsidRDefault="000262FC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11105075100000120</w:t>
            </w:r>
          </w:p>
        </w:tc>
        <w:tc>
          <w:tcPr>
            <w:tcW w:w="2268" w:type="dxa"/>
          </w:tcPr>
          <w:p w:rsidR="000262FC" w:rsidRPr="000262FC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2FC">
              <w:rPr>
                <w:rFonts w:ascii="Times New Roman" w:hAnsi="Times New Roman" w:cs="Times New Roman"/>
                <w:bCs/>
              </w:rPr>
              <w:t xml:space="preserve">Доходы от сдачи в аренду имущества, составляющего казну </w:t>
            </w:r>
            <w:r w:rsidRPr="000262FC">
              <w:rPr>
                <w:rFonts w:ascii="Times New Roman" w:hAnsi="Times New Roman" w:cs="Times New Roman"/>
              </w:rPr>
              <w:t xml:space="preserve">сельских </w:t>
            </w:r>
            <w:r w:rsidRPr="000262FC">
              <w:rPr>
                <w:rFonts w:ascii="Times New Roman" w:hAnsi="Times New Roman" w:cs="Times New Roman"/>
                <w:bCs/>
              </w:rPr>
              <w:t>поселений (за исключением земельных участков)</w:t>
            </w:r>
          </w:p>
        </w:tc>
        <w:tc>
          <w:tcPr>
            <w:tcW w:w="1559" w:type="dxa"/>
          </w:tcPr>
          <w:p w:rsidR="000262FC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0262FC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62FC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0262FC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E91420" w:rsidRPr="00BA5744" w:rsidTr="00781C57">
        <w:tc>
          <w:tcPr>
            <w:tcW w:w="566" w:type="dxa"/>
          </w:tcPr>
          <w:p w:rsidR="00E91420" w:rsidRDefault="00FB2F8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:rsidR="00E91420" w:rsidRPr="00781C57" w:rsidRDefault="00E9142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62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E91420" w:rsidRPr="00781C57" w:rsidRDefault="00E91420" w:rsidP="00354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5431A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E91420" w:rsidRPr="00552B49" w:rsidRDefault="00860DBC" w:rsidP="00860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11402053100000410</w:t>
            </w:r>
          </w:p>
        </w:tc>
        <w:tc>
          <w:tcPr>
            <w:tcW w:w="2268" w:type="dxa"/>
          </w:tcPr>
          <w:p w:rsidR="00E91420" w:rsidRPr="00E91420" w:rsidRDefault="00E91420" w:rsidP="0035431A">
            <w:pPr>
              <w:pStyle w:val="af0"/>
              <w:rPr>
                <w:sz w:val="22"/>
                <w:szCs w:val="22"/>
              </w:rPr>
            </w:pPr>
            <w:r w:rsidRPr="00E91420">
              <w:rPr>
                <w:bCs/>
                <w:sz w:val="22"/>
                <w:szCs w:val="22"/>
              </w:rPr>
              <w:t xml:space="preserve">   </w:t>
            </w:r>
            <w:r w:rsidR="00860DBC" w:rsidRPr="00E9142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="00860DBC" w:rsidRPr="00E91420">
              <w:rPr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E91420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E91420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1420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Прогнозный объем поступлений определяется исходя из фактических поступлений </w:t>
            </w:r>
            <w:r>
              <w:rPr>
                <w:rFonts w:ascii="Times New Roman" w:hAnsi="Times New Roman" w:cs="Times New Roman"/>
              </w:rPr>
              <w:lastRenderedPageBreak/>
              <w:t>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E91420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E91420" w:rsidRPr="00BA5744" w:rsidTr="00781C57">
        <w:tc>
          <w:tcPr>
            <w:tcW w:w="566" w:type="dxa"/>
          </w:tcPr>
          <w:p w:rsidR="00E91420" w:rsidRDefault="00FB2F8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22" w:type="dxa"/>
          </w:tcPr>
          <w:p w:rsidR="00E91420" w:rsidRPr="00781C57" w:rsidRDefault="00E9142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E91420" w:rsidRPr="00781C57" w:rsidRDefault="00E91420" w:rsidP="0079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940B7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E91420" w:rsidRPr="00552B49" w:rsidRDefault="00E9142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11502050100000140</w:t>
            </w:r>
          </w:p>
        </w:tc>
        <w:tc>
          <w:tcPr>
            <w:tcW w:w="2268" w:type="dxa"/>
          </w:tcPr>
          <w:p w:rsidR="00E91420" w:rsidRPr="00E91420" w:rsidRDefault="00E91420" w:rsidP="00FC1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420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</w:tcPr>
          <w:p w:rsidR="00E91420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E91420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1420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E91420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BA5744" w:rsidTr="00D3163A">
        <w:trPr>
          <w:trHeight w:val="2566"/>
        </w:trPr>
        <w:tc>
          <w:tcPr>
            <w:tcW w:w="566" w:type="dxa"/>
          </w:tcPr>
          <w:p w:rsidR="00D46A29" w:rsidRDefault="00FB2F85" w:rsidP="00354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</w:tcPr>
          <w:p w:rsidR="00D46A29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Default="00D46A29" w:rsidP="00943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431A2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D46A29" w:rsidRDefault="009431A2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11690050100000140</w:t>
            </w:r>
          </w:p>
        </w:tc>
        <w:tc>
          <w:tcPr>
            <w:tcW w:w="2268" w:type="dxa"/>
          </w:tcPr>
          <w:p w:rsidR="00D46A29" w:rsidRPr="00D46A29" w:rsidRDefault="009431A2" w:rsidP="00DF5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штрафов) и иных сумм в возмещении ущерба, зачисляемые в бюджеты сельских поселений</w:t>
            </w:r>
          </w:p>
        </w:tc>
        <w:tc>
          <w:tcPr>
            <w:tcW w:w="1559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BA5744" w:rsidTr="00781C57">
        <w:tc>
          <w:tcPr>
            <w:tcW w:w="566" w:type="dxa"/>
          </w:tcPr>
          <w:p w:rsidR="00D46A29" w:rsidRDefault="00FB2F85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:rsidR="00D46A29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Default="00D46A29" w:rsidP="0089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93ABB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D46A29" w:rsidRDefault="00D46A29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11701050100000180</w:t>
            </w:r>
          </w:p>
        </w:tc>
        <w:tc>
          <w:tcPr>
            <w:tcW w:w="2268" w:type="dxa"/>
          </w:tcPr>
          <w:p w:rsidR="00D46A29" w:rsidRPr="00D46A29" w:rsidRDefault="00D46A29" w:rsidP="00DF5F0F">
            <w:pPr>
              <w:jc w:val="both"/>
              <w:rPr>
                <w:rFonts w:ascii="Times New Roman" w:hAnsi="Times New Roman" w:cs="Times New Roman"/>
              </w:rPr>
            </w:pPr>
            <w:r w:rsidRPr="00D46A29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BA5744" w:rsidTr="00DA239D">
        <w:trPr>
          <w:trHeight w:val="2604"/>
        </w:trPr>
        <w:tc>
          <w:tcPr>
            <w:tcW w:w="566" w:type="dxa"/>
          </w:tcPr>
          <w:p w:rsidR="00D46A29" w:rsidRDefault="00FB2F85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22" w:type="dxa"/>
          </w:tcPr>
          <w:p w:rsidR="00D46A29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Default="00D46A29" w:rsidP="0089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893ABB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D46A29" w:rsidRDefault="00D46A29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11705050100000180</w:t>
            </w:r>
          </w:p>
        </w:tc>
        <w:tc>
          <w:tcPr>
            <w:tcW w:w="2268" w:type="dxa"/>
          </w:tcPr>
          <w:p w:rsidR="00D46A29" w:rsidRPr="00D46A29" w:rsidRDefault="00D46A29" w:rsidP="00DF5F0F">
            <w:pPr>
              <w:jc w:val="both"/>
              <w:rPr>
                <w:rFonts w:ascii="Times New Roman" w:hAnsi="Times New Roman" w:cs="Times New Roman"/>
              </w:rPr>
            </w:pPr>
            <w:r w:rsidRPr="00D46A2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Default="00431A3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A239D" w:rsidRPr="00BA5744" w:rsidTr="00DA239D">
        <w:trPr>
          <w:trHeight w:val="326"/>
        </w:trPr>
        <w:tc>
          <w:tcPr>
            <w:tcW w:w="566" w:type="dxa"/>
          </w:tcPr>
          <w:p w:rsidR="00DA239D" w:rsidRDefault="00DA239D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DA239D" w:rsidRDefault="00DA239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A239D" w:rsidRDefault="00DA239D" w:rsidP="0089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Авиловского сельского поселения</w:t>
            </w:r>
          </w:p>
        </w:tc>
        <w:tc>
          <w:tcPr>
            <w:tcW w:w="1985" w:type="dxa"/>
          </w:tcPr>
          <w:p w:rsidR="00DA239D" w:rsidRDefault="00DA239D" w:rsidP="00E66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207050301000001</w:t>
            </w:r>
            <w:r w:rsidR="00E6640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DA239D" w:rsidRPr="00D46A29" w:rsidRDefault="00DA239D" w:rsidP="00DF5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 поселений</w:t>
            </w:r>
          </w:p>
        </w:tc>
        <w:tc>
          <w:tcPr>
            <w:tcW w:w="1559" w:type="dxa"/>
          </w:tcPr>
          <w:p w:rsidR="00DA239D" w:rsidRDefault="00DA239D" w:rsidP="00C01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A239D" w:rsidRDefault="00DA239D" w:rsidP="00C01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39D" w:rsidRDefault="00DA239D" w:rsidP="00C01D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A239D" w:rsidRDefault="00DA239D" w:rsidP="00C01D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BC70AF" w:rsidRPr="00BA5744" w:rsidTr="004554F3">
        <w:trPr>
          <w:trHeight w:val="3875"/>
        </w:trPr>
        <w:tc>
          <w:tcPr>
            <w:tcW w:w="566" w:type="dxa"/>
          </w:tcPr>
          <w:p w:rsidR="00BC70AF" w:rsidRDefault="00BC70AF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BC70AF" w:rsidRPr="00781C57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BC70AF" w:rsidRPr="00781C57" w:rsidRDefault="00BC70AF" w:rsidP="007E3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E31F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C70AF" w:rsidRPr="00552B49" w:rsidRDefault="00BC70AF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20805000100000150</w:t>
            </w:r>
          </w:p>
        </w:tc>
        <w:tc>
          <w:tcPr>
            <w:tcW w:w="2268" w:type="dxa"/>
          </w:tcPr>
          <w:p w:rsidR="00BC70AF" w:rsidRPr="00BC70AF" w:rsidRDefault="00BC70AF" w:rsidP="00FC1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0AF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</w:tcPr>
          <w:p w:rsidR="00BC70AF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BC70AF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70AF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BC70AF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BC70AF" w:rsidRPr="00BA5744" w:rsidTr="00781C57">
        <w:tc>
          <w:tcPr>
            <w:tcW w:w="566" w:type="dxa"/>
          </w:tcPr>
          <w:p w:rsidR="00BC70AF" w:rsidRDefault="00BC70AF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BC70AF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BC70AF" w:rsidRDefault="00BC70AF" w:rsidP="00CB5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B55DD">
              <w:rPr>
                <w:rFonts w:ascii="Times New Roman" w:hAnsi="Times New Roman" w:cs="Times New Roman"/>
              </w:rPr>
              <w:t>Авиловского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C70AF" w:rsidRDefault="00BC70AF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21960010100000150</w:t>
            </w:r>
          </w:p>
        </w:tc>
        <w:tc>
          <w:tcPr>
            <w:tcW w:w="2268" w:type="dxa"/>
          </w:tcPr>
          <w:p w:rsidR="00BC70AF" w:rsidRPr="00BC70AF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0AF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BC70AF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BC70AF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70AF" w:rsidRDefault="002F1305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Прогнозный объем поступлений определяется исходя из фактических поступлений доходов по итогам отчетного периода текущего </w:t>
            </w:r>
            <w:r>
              <w:rPr>
                <w:rFonts w:ascii="Times New Roman" w:hAnsi="Times New Roman" w:cs="Times New Roman"/>
              </w:rPr>
              <w:lastRenderedPageBreak/>
              <w:t>финансового года</w:t>
            </w:r>
          </w:p>
        </w:tc>
        <w:tc>
          <w:tcPr>
            <w:tcW w:w="2549" w:type="dxa"/>
          </w:tcPr>
          <w:p w:rsidR="00BC70AF" w:rsidRDefault="002F1305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2F1305" w:rsidRPr="00BA5744" w:rsidTr="00781C57">
        <w:tc>
          <w:tcPr>
            <w:tcW w:w="566" w:type="dxa"/>
          </w:tcPr>
          <w:p w:rsidR="002F1305" w:rsidRDefault="002F1305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B2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2F1305" w:rsidRDefault="002F1305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2F1305" w:rsidRPr="00CB55DD" w:rsidRDefault="002F1305" w:rsidP="00EF4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5DD">
              <w:rPr>
                <w:rFonts w:ascii="Times New Roman" w:hAnsi="Times New Roman" w:cs="Times New Roman"/>
              </w:rPr>
              <w:t xml:space="preserve">Администрация </w:t>
            </w:r>
            <w:r w:rsidR="00EF4C0C">
              <w:rPr>
                <w:rFonts w:ascii="Times New Roman" w:hAnsi="Times New Roman" w:cs="Times New Roman"/>
              </w:rPr>
              <w:t>Авиловского</w:t>
            </w:r>
            <w:r w:rsidRPr="00CB55D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2F1305" w:rsidRPr="00CB55DD" w:rsidRDefault="003426E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5DD">
              <w:rPr>
                <w:rFonts w:ascii="Times New Roman" w:hAnsi="Times New Roman"/>
              </w:rPr>
              <w:t>20215001100000150</w:t>
            </w:r>
          </w:p>
        </w:tc>
        <w:tc>
          <w:tcPr>
            <w:tcW w:w="2268" w:type="dxa"/>
          </w:tcPr>
          <w:p w:rsidR="002F1305" w:rsidRPr="00CB55DD" w:rsidRDefault="003426E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5DD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2F1305" w:rsidRDefault="00E465AE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CBE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2F1305" w:rsidRDefault="002F130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1305" w:rsidRDefault="00E465AE" w:rsidP="0033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1BBB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</w:t>
            </w:r>
            <w:r w:rsidR="00333BF2">
              <w:rPr>
                <w:rFonts w:ascii="Times New Roman" w:hAnsi="Times New Roman" w:cs="Times New Roman"/>
              </w:rPr>
              <w:t>сельских поселений</w:t>
            </w:r>
            <w:r w:rsidRPr="00681BBB">
              <w:rPr>
                <w:rFonts w:ascii="Times New Roman" w:hAnsi="Times New Roman" w:cs="Times New Roman"/>
              </w:rPr>
              <w:t>, утвержденной областным законом Ростовской области от 26.12.2016 № 834-ЗС «О межбюджетных отношениях органов государственной власти и органов местного самоуправления в Рост</w:t>
            </w:r>
            <w:r>
              <w:rPr>
                <w:rFonts w:ascii="Times New Roman" w:hAnsi="Times New Roman" w:cs="Times New Roman"/>
              </w:rPr>
              <w:t>овской области» и распределенного в соответствии</w:t>
            </w:r>
            <w:r w:rsidRPr="00681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утвержденным областным законом (</w:t>
            </w:r>
            <w:r w:rsidRPr="00681BBB">
              <w:rPr>
                <w:rFonts w:ascii="Times New Roman" w:hAnsi="Times New Roman" w:cs="Times New Roman"/>
              </w:rPr>
              <w:t>проектом областного закона</w:t>
            </w:r>
            <w:r>
              <w:rPr>
                <w:rFonts w:ascii="Times New Roman" w:hAnsi="Times New Roman" w:cs="Times New Roman"/>
              </w:rPr>
              <w:t>)</w:t>
            </w:r>
            <w:r w:rsidRPr="00681BBB">
              <w:rPr>
                <w:rFonts w:ascii="Times New Roman" w:hAnsi="Times New Roman" w:cs="Times New Roman"/>
              </w:rPr>
              <w:t xml:space="preserve"> об</w:t>
            </w:r>
            <w:proofErr w:type="gramEnd"/>
            <w:r w:rsidRPr="00681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1BBB">
              <w:rPr>
                <w:rFonts w:ascii="Times New Roman" w:hAnsi="Times New Roman" w:cs="Times New Roman"/>
              </w:rPr>
              <w:t xml:space="preserve">областном бюджете на очередной </w:t>
            </w:r>
            <w:r w:rsidRPr="00681BBB">
              <w:rPr>
                <w:rFonts w:ascii="Times New Roman" w:hAnsi="Times New Roman" w:cs="Times New Roman"/>
              </w:rPr>
              <w:lastRenderedPageBreak/>
              <w:t>финансовый год и на плановый период</w:t>
            </w:r>
            <w:proofErr w:type="gramEnd"/>
          </w:p>
        </w:tc>
        <w:tc>
          <w:tcPr>
            <w:tcW w:w="2549" w:type="dxa"/>
          </w:tcPr>
          <w:p w:rsidR="002F1305" w:rsidRDefault="00E465AE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Источником для прогнозирования объема поступлений является областной закон (проект областного закона) </w:t>
            </w:r>
            <w:r w:rsidRPr="00681BBB">
              <w:rPr>
                <w:rFonts w:ascii="Times New Roman" w:hAnsi="Times New Roman" w:cs="Times New Roman"/>
              </w:rPr>
              <w:t>об областном бюджете на очередной финансовый год и на плановый период</w:t>
            </w:r>
          </w:p>
        </w:tc>
      </w:tr>
      <w:tr w:rsidR="000F49D0" w:rsidRPr="00BA5744" w:rsidTr="00E24F9C">
        <w:trPr>
          <w:trHeight w:val="2892"/>
        </w:trPr>
        <w:tc>
          <w:tcPr>
            <w:tcW w:w="566" w:type="dxa"/>
          </w:tcPr>
          <w:p w:rsidR="000F49D0" w:rsidRDefault="000F49D0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B2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0F49D0" w:rsidRPr="00781C57" w:rsidRDefault="000F49D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0F49D0" w:rsidRPr="00781C57" w:rsidRDefault="000F49D0" w:rsidP="004C6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Авиловского сельского поселения</w:t>
            </w:r>
          </w:p>
        </w:tc>
        <w:tc>
          <w:tcPr>
            <w:tcW w:w="1985" w:type="dxa"/>
          </w:tcPr>
          <w:p w:rsidR="000F49D0" w:rsidRPr="00552B49" w:rsidRDefault="000F49D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20215002100000150</w:t>
            </w:r>
          </w:p>
        </w:tc>
        <w:tc>
          <w:tcPr>
            <w:tcW w:w="2268" w:type="dxa"/>
          </w:tcPr>
          <w:p w:rsidR="000F49D0" w:rsidRPr="00167534" w:rsidRDefault="000F49D0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0F49D0" w:rsidRDefault="000F49D0" w:rsidP="00F4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CBE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0F49D0" w:rsidRDefault="000F49D0" w:rsidP="00F4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49D0" w:rsidRPr="00333BF2" w:rsidRDefault="000F49D0" w:rsidP="00F41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BF2">
              <w:rPr>
                <w:rFonts w:ascii="Times New Roman" w:hAnsi="Times New Roman" w:cs="Times New Roman"/>
              </w:rPr>
              <w:t>Прогноз поступлений осуществляется на основании решений 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0F49D0" w:rsidRPr="00333BF2" w:rsidRDefault="000F49D0" w:rsidP="00F41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BF2">
              <w:rPr>
                <w:rFonts w:ascii="Times New Roman" w:hAnsi="Times New Roman" w:cs="Times New Roman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  <w:tr w:rsidR="000F49D0" w:rsidRPr="00BA5744" w:rsidTr="00781C57">
        <w:trPr>
          <w:trHeight w:val="138"/>
        </w:trPr>
        <w:tc>
          <w:tcPr>
            <w:tcW w:w="566" w:type="dxa"/>
          </w:tcPr>
          <w:p w:rsidR="000F49D0" w:rsidRDefault="000F49D0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:rsidR="000F49D0" w:rsidRPr="00781C57" w:rsidRDefault="000F49D0" w:rsidP="00F4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0F49D0" w:rsidRPr="00781C57" w:rsidRDefault="000F49D0" w:rsidP="00F4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Авиловского сельского поселения</w:t>
            </w:r>
          </w:p>
        </w:tc>
        <w:tc>
          <w:tcPr>
            <w:tcW w:w="1985" w:type="dxa"/>
          </w:tcPr>
          <w:p w:rsidR="000F49D0" w:rsidRPr="00552B49" w:rsidRDefault="000F49D0" w:rsidP="00F41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20216001100000150</w:t>
            </w:r>
          </w:p>
        </w:tc>
        <w:tc>
          <w:tcPr>
            <w:tcW w:w="2268" w:type="dxa"/>
          </w:tcPr>
          <w:p w:rsidR="000F49D0" w:rsidRPr="00167534" w:rsidRDefault="000F49D0" w:rsidP="00F41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53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="00686CDB">
              <w:rPr>
                <w:rFonts w:ascii="Times New Roman" w:hAnsi="Times New Roman" w:cs="Times New Roman"/>
              </w:rPr>
              <w:t>, городских округов с внутригородским делением</w:t>
            </w:r>
          </w:p>
        </w:tc>
        <w:tc>
          <w:tcPr>
            <w:tcW w:w="1559" w:type="dxa"/>
          </w:tcPr>
          <w:p w:rsidR="000F49D0" w:rsidRDefault="000F49D0" w:rsidP="00F4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CBE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0F49D0" w:rsidRDefault="000F49D0" w:rsidP="00F41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49D0" w:rsidRPr="00445095" w:rsidRDefault="000F49D0" w:rsidP="00F41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Прогноз поступлений осуществляется на основании решений Администрации Константиновского района, в порядке и на условиях, установленных Администрацией Константиновского района</w:t>
            </w:r>
          </w:p>
        </w:tc>
        <w:tc>
          <w:tcPr>
            <w:tcW w:w="2549" w:type="dxa"/>
          </w:tcPr>
          <w:p w:rsidR="000F49D0" w:rsidRPr="00445095" w:rsidRDefault="000F49D0" w:rsidP="00F41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Источником для прогнозирования объема поступлений является решение Собрания депут</w:t>
            </w:r>
            <w:r>
              <w:rPr>
                <w:rFonts w:ascii="Times New Roman" w:hAnsi="Times New Roman" w:cs="Times New Roman"/>
              </w:rPr>
              <w:t>а</w:t>
            </w:r>
            <w:r w:rsidRPr="00445095">
              <w:rPr>
                <w:rFonts w:ascii="Times New Roman" w:hAnsi="Times New Roman" w:cs="Times New Roman"/>
              </w:rPr>
              <w:t>тов Константиновского района (проект решения) о бюджете на очередной финансовый год и на плановый период</w:t>
            </w:r>
          </w:p>
        </w:tc>
      </w:tr>
      <w:tr w:rsidR="000F49D0" w:rsidRPr="00BA5744" w:rsidTr="00781C57">
        <w:tc>
          <w:tcPr>
            <w:tcW w:w="566" w:type="dxa"/>
          </w:tcPr>
          <w:p w:rsidR="000F49D0" w:rsidRDefault="000F49D0" w:rsidP="00F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:rsidR="000F49D0" w:rsidRPr="00781C57" w:rsidRDefault="000F49D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0F49D0" w:rsidRPr="00781C57" w:rsidRDefault="000F49D0" w:rsidP="003C50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Авиловского сельского поселения</w:t>
            </w:r>
          </w:p>
        </w:tc>
        <w:tc>
          <w:tcPr>
            <w:tcW w:w="1985" w:type="dxa"/>
          </w:tcPr>
          <w:p w:rsidR="000F49D0" w:rsidRPr="00552B49" w:rsidRDefault="000F49D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20230024100000150</w:t>
            </w:r>
          </w:p>
        </w:tc>
        <w:tc>
          <w:tcPr>
            <w:tcW w:w="2268" w:type="dxa"/>
          </w:tcPr>
          <w:p w:rsidR="000F49D0" w:rsidRPr="002F3F75" w:rsidRDefault="000F49D0" w:rsidP="00FC1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F7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0F49D0" w:rsidRDefault="000F49D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CBE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0F49D0" w:rsidRDefault="000F49D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49D0" w:rsidRPr="00445095" w:rsidRDefault="000F49D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Прогноз поступлений осуществляется на основании решений 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0F49D0" w:rsidRPr="00445095" w:rsidRDefault="000F49D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  <w:tr w:rsidR="000F49D0" w:rsidRPr="00BA5744" w:rsidTr="00781C57">
        <w:tc>
          <w:tcPr>
            <w:tcW w:w="566" w:type="dxa"/>
          </w:tcPr>
          <w:p w:rsidR="000F49D0" w:rsidRDefault="00FB2F85" w:rsidP="002D43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2" w:type="dxa"/>
          </w:tcPr>
          <w:p w:rsidR="000F49D0" w:rsidRPr="00781C57" w:rsidRDefault="000F49D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0F49D0" w:rsidRPr="00781C57" w:rsidRDefault="000F49D0" w:rsidP="00351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Авиловского сельского поселения</w:t>
            </w:r>
          </w:p>
        </w:tc>
        <w:tc>
          <w:tcPr>
            <w:tcW w:w="1985" w:type="dxa"/>
          </w:tcPr>
          <w:p w:rsidR="000F49D0" w:rsidRPr="00552B49" w:rsidRDefault="000F49D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20235118100000150</w:t>
            </w:r>
          </w:p>
        </w:tc>
        <w:tc>
          <w:tcPr>
            <w:tcW w:w="2268" w:type="dxa"/>
          </w:tcPr>
          <w:p w:rsidR="000F49D0" w:rsidRPr="00821121" w:rsidRDefault="000F49D0" w:rsidP="00346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12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="003461FC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местного самоуправления поселений муниципальных и </w:t>
            </w:r>
            <w:r w:rsidR="0034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559" w:type="dxa"/>
          </w:tcPr>
          <w:p w:rsidR="000F49D0" w:rsidRDefault="000F49D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0F49D0" w:rsidRDefault="000F49D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49D0" w:rsidRPr="00445095" w:rsidRDefault="000F49D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решений Правительства Ростовской области, в порядке и на условиях, </w:t>
            </w:r>
            <w:r w:rsidRPr="00445095">
              <w:rPr>
                <w:rFonts w:ascii="Times New Roman" w:hAnsi="Times New Roman" w:cs="Times New Roman"/>
              </w:rPr>
              <w:lastRenderedPageBreak/>
              <w:t>установленных Правительством Ростовской области</w:t>
            </w:r>
          </w:p>
        </w:tc>
        <w:tc>
          <w:tcPr>
            <w:tcW w:w="2549" w:type="dxa"/>
          </w:tcPr>
          <w:p w:rsidR="000F49D0" w:rsidRPr="00445095" w:rsidRDefault="000F49D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lastRenderedPageBreak/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  <w:tr w:rsidR="000F49D0" w:rsidRPr="00BA5744" w:rsidTr="00781C57">
        <w:tc>
          <w:tcPr>
            <w:tcW w:w="566" w:type="dxa"/>
          </w:tcPr>
          <w:p w:rsidR="000F49D0" w:rsidRDefault="00FB2F85" w:rsidP="005F3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22" w:type="dxa"/>
          </w:tcPr>
          <w:p w:rsidR="000F49D0" w:rsidRPr="00781C57" w:rsidRDefault="000F49D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0F49D0" w:rsidRPr="00781C57" w:rsidRDefault="000F49D0" w:rsidP="00010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Авиловского сельского поселения </w:t>
            </w:r>
          </w:p>
        </w:tc>
        <w:tc>
          <w:tcPr>
            <w:tcW w:w="1985" w:type="dxa"/>
          </w:tcPr>
          <w:p w:rsidR="000F49D0" w:rsidRPr="00552B49" w:rsidRDefault="000F49D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20249999100000150</w:t>
            </w:r>
          </w:p>
        </w:tc>
        <w:tc>
          <w:tcPr>
            <w:tcW w:w="2268" w:type="dxa"/>
          </w:tcPr>
          <w:p w:rsidR="000F49D0" w:rsidRPr="00821121" w:rsidRDefault="000F49D0" w:rsidP="00DF5F0F">
            <w:pPr>
              <w:jc w:val="both"/>
              <w:rPr>
                <w:rFonts w:ascii="Times New Roman" w:hAnsi="Times New Roman" w:cs="Times New Roman"/>
              </w:rPr>
            </w:pPr>
            <w:r w:rsidRPr="0082112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0F49D0" w:rsidRDefault="000F49D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0F49D0" w:rsidRDefault="000F49D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49D0" w:rsidRPr="00445095" w:rsidRDefault="000F49D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Прогноз поступлений осуществляется на основании решений 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0F49D0" w:rsidRPr="00445095" w:rsidRDefault="000F49D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095">
              <w:rPr>
                <w:rFonts w:ascii="Times New Roman" w:hAnsi="Times New Roman" w:cs="Times New Roman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</w:tbl>
    <w:p w:rsidR="00E24F9C" w:rsidRDefault="00E24F9C" w:rsidP="00AE69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A0882" w:rsidRPr="00AE6945" w:rsidRDefault="006A0882" w:rsidP="00AE69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6A0882" w:rsidRPr="00AE6945" w:rsidSect="001D271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26" w:rsidRDefault="00D04926" w:rsidP="006A0882">
      <w:pPr>
        <w:spacing w:after="0" w:line="240" w:lineRule="auto"/>
      </w:pPr>
      <w:r>
        <w:separator/>
      </w:r>
    </w:p>
  </w:endnote>
  <w:endnote w:type="continuationSeparator" w:id="0">
    <w:p w:rsidR="00D04926" w:rsidRDefault="00D04926" w:rsidP="006A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26" w:rsidRDefault="00D04926" w:rsidP="006A0882">
      <w:pPr>
        <w:spacing w:after="0" w:line="240" w:lineRule="auto"/>
      </w:pPr>
      <w:r>
        <w:separator/>
      </w:r>
    </w:p>
  </w:footnote>
  <w:footnote w:type="continuationSeparator" w:id="0">
    <w:p w:rsidR="00D04926" w:rsidRDefault="00D04926" w:rsidP="006A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7152C"/>
    <w:multiLevelType w:val="hybridMultilevel"/>
    <w:tmpl w:val="70C0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939"/>
    <w:rsid w:val="00005573"/>
    <w:rsid w:val="00010B2F"/>
    <w:rsid w:val="000110B6"/>
    <w:rsid w:val="00015EE1"/>
    <w:rsid w:val="00020682"/>
    <w:rsid w:val="000262FC"/>
    <w:rsid w:val="000358D7"/>
    <w:rsid w:val="0004022A"/>
    <w:rsid w:val="00043CBF"/>
    <w:rsid w:val="00065EBF"/>
    <w:rsid w:val="000738D4"/>
    <w:rsid w:val="00074C55"/>
    <w:rsid w:val="000779EB"/>
    <w:rsid w:val="000A70FB"/>
    <w:rsid w:val="000B25DB"/>
    <w:rsid w:val="000C5F37"/>
    <w:rsid w:val="000E484F"/>
    <w:rsid w:val="000F49D0"/>
    <w:rsid w:val="001017AA"/>
    <w:rsid w:val="00117C4D"/>
    <w:rsid w:val="0012040D"/>
    <w:rsid w:val="001238ED"/>
    <w:rsid w:val="00134539"/>
    <w:rsid w:val="00141ABF"/>
    <w:rsid w:val="00142D36"/>
    <w:rsid w:val="0014378D"/>
    <w:rsid w:val="00151390"/>
    <w:rsid w:val="001516D7"/>
    <w:rsid w:val="00153E9F"/>
    <w:rsid w:val="00167534"/>
    <w:rsid w:val="001A0CA5"/>
    <w:rsid w:val="001D271B"/>
    <w:rsid w:val="001D5265"/>
    <w:rsid w:val="001E4A69"/>
    <w:rsid w:val="00202D37"/>
    <w:rsid w:val="00206007"/>
    <w:rsid w:val="002156B8"/>
    <w:rsid w:val="002317F0"/>
    <w:rsid w:val="00246411"/>
    <w:rsid w:val="00251A70"/>
    <w:rsid w:val="002578B5"/>
    <w:rsid w:val="002658BA"/>
    <w:rsid w:val="00275C02"/>
    <w:rsid w:val="002827A0"/>
    <w:rsid w:val="002868DD"/>
    <w:rsid w:val="002A44FA"/>
    <w:rsid w:val="002D0976"/>
    <w:rsid w:val="002D4316"/>
    <w:rsid w:val="002D6064"/>
    <w:rsid w:val="002E0905"/>
    <w:rsid w:val="002F1305"/>
    <w:rsid w:val="002F2133"/>
    <w:rsid w:val="002F3F75"/>
    <w:rsid w:val="003144AD"/>
    <w:rsid w:val="003152ED"/>
    <w:rsid w:val="00321590"/>
    <w:rsid w:val="00333BF2"/>
    <w:rsid w:val="003426E0"/>
    <w:rsid w:val="003437EF"/>
    <w:rsid w:val="0034482C"/>
    <w:rsid w:val="003461FC"/>
    <w:rsid w:val="00351683"/>
    <w:rsid w:val="003540E7"/>
    <w:rsid w:val="0035431A"/>
    <w:rsid w:val="003968F5"/>
    <w:rsid w:val="003A2A5E"/>
    <w:rsid w:val="003C353D"/>
    <w:rsid w:val="003C50D8"/>
    <w:rsid w:val="003E1E07"/>
    <w:rsid w:val="003F5F25"/>
    <w:rsid w:val="004006C5"/>
    <w:rsid w:val="00402E36"/>
    <w:rsid w:val="00411111"/>
    <w:rsid w:val="00424BC6"/>
    <w:rsid w:val="00431A3D"/>
    <w:rsid w:val="00432D99"/>
    <w:rsid w:val="004363E3"/>
    <w:rsid w:val="00445095"/>
    <w:rsid w:val="004554F3"/>
    <w:rsid w:val="00456C7F"/>
    <w:rsid w:val="004613B4"/>
    <w:rsid w:val="0047245A"/>
    <w:rsid w:val="00473E1D"/>
    <w:rsid w:val="0048507A"/>
    <w:rsid w:val="004868F8"/>
    <w:rsid w:val="004C6EBB"/>
    <w:rsid w:val="004E1ED4"/>
    <w:rsid w:val="004E3E92"/>
    <w:rsid w:val="004E7DE1"/>
    <w:rsid w:val="004F2DFE"/>
    <w:rsid w:val="005060C0"/>
    <w:rsid w:val="005164CD"/>
    <w:rsid w:val="005204F3"/>
    <w:rsid w:val="0052552A"/>
    <w:rsid w:val="0053369D"/>
    <w:rsid w:val="00534E1C"/>
    <w:rsid w:val="00535CED"/>
    <w:rsid w:val="00542691"/>
    <w:rsid w:val="00546854"/>
    <w:rsid w:val="00552B49"/>
    <w:rsid w:val="00555197"/>
    <w:rsid w:val="00557E3A"/>
    <w:rsid w:val="00561BCF"/>
    <w:rsid w:val="005709F0"/>
    <w:rsid w:val="0058048E"/>
    <w:rsid w:val="005938FC"/>
    <w:rsid w:val="005B046C"/>
    <w:rsid w:val="005E0FDD"/>
    <w:rsid w:val="005E153E"/>
    <w:rsid w:val="005F392D"/>
    <w:rsid w:val="005F5A45"/>
    <w:rsid w:val="00612A04"/>
    <w:rsid w:val="00615880"/>
    <w:rsid w:val="00637FE6"/>
    <w:rsid w:val="00673907"/>
    <w:rsid w:val="006776A0"/>
    <w:rsid w:val="00681BBB"/>
    <w:rsid w:val="00685F00"/>
    <w:rsid w:val="00686CDB"/>
    <w:rsid w:val="00686EDD"/>
    <w:rsid w:val="00690256"/>
    <w:rsid w:val="0069637C"/>
    <w:rsid w:val="006A0882"/>
    <w:rsid w:val="006B770C"/>
    <w:rsid w:val="006C25F0"/>
    <w:rsid w:val="006C6FFA"/>
    <w:rsid w:val="006F3DAE"/>
    <w:rsid w:val="0070217E"/>
    <w:rsid w:val="00711471"/>
    <w:rsid w:val="00742816"/>
    <w:rsid w:val="00776917"/>
    <w:rsid w:val="00781C57"/>
    <w:rsid w:val="007870B8"/>
    <w:rsid w:val="007940B7"/>
    <w:rsid w:val="00794EA5"/>
    <w:rsid w:val="007C10FD"/>
    <w:rsid w:val="007C3AEB"/>
    <w:rsid w:val="007E31FD"/>
    <w:rsid w:val="00803215"/>
    <w:rsid w:val="00820561"/>
    <w:rsid w:val="00821121"/>
    <w:rsid w:val="00821F49"/>
    <w:rsid w:val="00827F71"/>
    <w:rsid w:val="00832494"/>
    <w:rsid w:val="00833656"/>
    <w:rsid w:val="0083634D"/>
    <w:rsid w:val="00854554"/>
    <w:rsid w:val="0085681B"/>
    <w:rsid w:val="00860DBC"/>
    <w:rsid w:val="00876888"/>
    <w:rsid w:val="00884B93"/>
    <w:rsid w:val="00893ABB"/>
    <w:rsid w:val="008A025C"/>
    <w:rsid w:val="008A02AF"/>
    <w:rsid w:val="008A0B26"/>
    <w:rsid w:val="008A2CD3"/>
    <w:rsid w:val="008E128F"/>
    <w:rsid w:val="008E2B89"/>
    <w:rsid w:val="008F0840"/>
    <w:rsid w:val="008F4F55"/>
    <w:rsid w:val="008F4F74"/>
    <w:rsid w:val="00911168"/>
    <w:rsid w:val="009123D0"/>
    <w:rsid w:val="0092268F"/>
    <w:rsid w:val="00931313"/>
    <w:rsid w:val="009357D1"/>
    <w:rsid w:val="0093757D"/>
    <w:rsid w:val="009431A2"/>
    <w:rsid w:val="009462F2"/>
    <w:rsid w:val="00947503"/>
    <w:rsid w:val="00963FE0"/>
    <w:rsid w:val="009757DA"/>
    <w:rsid w:val="00984536"/>
    <w:rsid w:val="009910C8"/>
    <w:rsid w:val="00994DA2"/>
    <w:rsid w:val="009A69FF"/>
    <w:rsid w:val="009B054C"/>
    <w:rsid w:val="009D4953"/>
    <w:rsid w:val="009D73DC"/>
    <w:rsid w:val="009F6868"/>
    <w:rsid w:val="009F6D16"/>
    <w:rsid w:val="009F7B12"/>
    <w:rsid w:val="00A01F8C"/>
    <w:rsid w:val="00A1597A"/>
    <w:rsid w:val="00A22AAC"/>
    <w:rsid w:val="00A322F7"/>
    <w:rsid w:val="00A3622F"/>
    <w:rsid w:val="00A43E9C"/>
    <w:rsid w:val="00A46446"/>
    <w:rsid w:val="00A472F6"/>
    <w:rsid w:val="00A5555C"/>
    <w:rsid w:val="00A60E21"/>
    <w:rsid w:val="00A746A6"/>
    <w:rsid w:val="00A77A8D"/>
    <w:rsid w:val="00A834A5"/>
    <w:rsid w:val="00A950DD"/>
    <w:rsid w:val="00A95201"/>
    <w:rsid w:val="00AE6945"/>
    <w:rsid w:val="00B039E1"/>
    <w:rsid w:val="00B119D8"/>
    <w:rsid w:val="00B33299"/>
    <w:rsid w:val="00B50BCB"/>
    <w:rsid w:val="00B57E72"/>
    <w:rsid w:val="00B65FF8"/>
    <w:rsid w:val="00B8771C"/>
    <w:rsid w:val="00BA5744"/>
    <w:rsid w:val="00BC4DA2"/>
    <w:rsid w:val="00BC70AF"/>
    <w:rsid w:val="00C06714"/>
    <w:rsid w:val="00C11AC6"/>
    <w:rsid w:val="00C163F7"/>
    <w:rsid w:val="00C222B4"/>
    <w:rsid w:val="00C34741"/>
    <w:rsid w:val="00C46A39"/>
    <w:rsid w:val="00C46D46"/>
    <w:rsid w:val="00C51EBB"/>
    <w:rsid w:val="00C67BE8"/>
    <w:rsid w:val="00C77F92"/>
    <w:rsid w:val="00C800EF"/>
    <w:rsid w:val="00C81BF0"/>
    <w:rsid w:val="00CA29A7"/>
    <w:rsid w:val="00CB22C5"/>
    <w:rsid w:val="00CB55DD"/>
    <w:rsid w:val="00CC2993"/>
    <w:rsid w:val="00CC74AC"/>
    <w:rsid w:val="00CD0DDE"/>
    <w:rsid w:val="00CD200C"/>
    <w:rsid w:val="00D04926"/>
    <w:rsid w:val="00D04C71"/>
    <w:rsid w:val="00D07BEC"/>
    <w:rsid w:val="00D158BA"/>
    <w:rsid w:val="00D159B0"/>
    <w:rsid w:val="00D3163A"/>
    <w:rsid w:val="00D46A29"/>
    <w:rsid w:val="00D64523"/>
    <w:rsid w:val="00D65FE6"/>
    <w:rsid w:val="00D67F67"/>
    <w:rsid w:val="00D745F3"/>
    <w:rsid w:val="00DA239D"/>
    <w:rsid w:val="00DA62B0"/>
    <w:rsid w:val="00DB643F"/>
    <w:rsid w:val="00DD51BC"/>
    <w:rsid w:val="00DD685A"/>
    <w:rsid w:val="00DE1A38"/>
    <w:rsid w:val="00DE6575"/>
    <w:rsid w:val="00E2246C"/>
    <w:rsid w:val="00E24F9C"/>
    <w:rsid w:val="00E465AE"/>
    <w:rsid w:val="00E655DD"/>
    <w:rsid w:val="00E66405"/>
    <w:rsid w:val="00E7694F"/>
    <w:rsid w:val="00E81E98"/>
    <w:rsid w:val="00E91420"/>
    <w:rsid w:val="00E95A46"/>
    <w:rsid w:val="00EA2A07"/>
    <w:rsid w:val="00EA30BA"/>
    <w:rsid w:val="00EA6939"/>
    <w:rsid w:val="00EB0103"/>
    <w:rsid w:val="00EB1466"/>
    <w:rsid w:val="00EB19D3"/>
    <w:rsid w:val="00EC166E"/>
    <w:rsid w:val="00EC4FF3"/>
    <w:rsid w:val="00EE161D"/>
    <w:rsid w:val="00EE33A0"/>
    <w:rsid w:val="00EE6FAC"/>
    <w:rsid w:val="00EF19BF"/>
    <w:rsid w:val="00EF4C0C"/>
    <w:rsid w:val="00F04857"/>
    <w:rsid w:val="00F15310"/>
    <w:rsid w:val="00F31E58"/>
    <w:rsid w:val="00F33477"/>
    <w:rsid w:val="00F649AC"/>
    <w:rsid w:val="00F653A1"/>
    <w:rsid w:val="00F6762A"/>
    <w:rsid w:val="00F72776"/>
    <w:rsid w:val="00F77F97"/>
    <w:rsid w:val="00F82678"/>
    <w:rsid w:val="00F847D5"/>
    <w:rsid w:val="00F85A3F"/>
    <w:rsid w:val="00F90AE0"/>
    <w:rsid w:val="00F93DEA"/>
    <w:rsid w:val="00F94B41"/>
    <w:rsid w:val="00F95959"/>
    <w:rsid w:val="00FA09A3"/>
    <w:rsid w:val="00FB2F85"/>
    <w:rsid w:val="00FB4C3E"/>
    <w:rsid w:val="00FB5C8C"/>
    <w:rsid w:val="00FC1816"/>
    <w:rsid w:val="00FC1D67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EA6939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a5"/>
    <w:semiHidden/>
    <w:rsid w:val="00EA693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Courier New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EA6939"/>
    <w:rPr>
      <w:rFonts w:ascii="Times New Roman" w:eastAsia="Courier New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A43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84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51A70"/>
    <w:rPr>
      <w:color w:val="808080"/>
    </w:rPr>
  </w:style>
  <w:style w:type="table" w:styleId="a9">
    <w:name w:val="Table Grid"/>
    <w:basedOn w:val="a1"/>
    <w:uiPriority w:val="59"/>
    <w:rsid w:val="0058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025C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6A08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A088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A0882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5255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552A"/>
    <w:rPr>
      <w:rFonts w:ascii="SymbolMT" w:hAnsi="SymbolMT" w:hint="default"/>
      <w:b w:val="0"/>
      <w:bCs w:val="0"/>
      <w:i w:val="0"/>
      <w:iCs w:val="0"/>
      <w:color w:val="000000"/>
      <w:sz w:val="40"/>
      <w:szCs w:val="40"/>
    </w:rPr>
  </w:style>
  <w:style w:type="paragraph" w:styleId="ae">
    <w:name w:val="Normal (Web)"/>
    <w:basedOn w:val="a"/>
    <w:uiPriority w:val="99"/>
    <w:unhideWhenUsed/>
    <w:rsid w:val="00B5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275C02"/>
    <w:rPr>
      <w:i/>
      <w:iCs/>
    </w:rPr>
  </w:style>
  <w:style w:type="paragraph" w:customStyle="1" w:styleId="af0">
    <w:name w:val="Статьи закона"/>
    <w:basedOn w:val="a"/>
    <w:autoRedefine/>
    <w:rsid w:val="00E91420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E022-97C0-4A99-89C4-0CFB51BD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Солопенко</dc:creator>
  <cp:lastModifiedBy>sufd</cp:lastModifiedBy>
  <cp:revision>69</cp:revision>
  <cp:lastPrinted>2021-12-20T10:47:00Z</cp:lastPrinted>
  <dcterms:created xsi:type="dcterms:W3CDTF">2021-12-16T12:30:00Z</dcterms:created>
  <dcterms:modified xsi:type="dcterms:W3CDTF">2023-12-28T11:30:00Z</dcterms:modified>
</cp:coreProperties>
</file>